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1E1BE801" w:rsidR="00AC3176" w:rsidRPr="00634892" w:rsidRDefault="00AC3176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A-level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1684C7D7" w:rsidR="00AC3176" w:rsidRPr="00BC533D" w:rsidRDefault="00AC3176" w:rsidP="00FC05C8">
            <w:pPr>
              <w:pStyle w:val="AQANewSpecLevel"/>
              <w:spacing w:before="60"/>
              <w:rPr>
                <w:noProof/>
              </w:rPr>
            </w:pPr>
            <w:r w:rsidRPr="00BC533D">
              <w:rPr>
                <w:noProof/>
              </w:rPr>
              <w:t>MATHS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149A3167" w:rsidR="00AC3176" w:rsidRPr="00BC533D" w:rsidRDefault="00AA345E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Statistics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452EA2FA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0F11C343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AA345E">
        <w:rPr>
          <w:rFonts w:cs="Arial"/>
          <w:sz w:val="24"/>
          <w:szCs w:val="28"/>
        </w:rPr>
        <w:t>4</w:t>
      </w:r>
      <w:r w:rsidR="000B4A0A">
        <w:rPr>
          <w:rFonts w:cs="Arial"/>
          <w:sz w:val="24"/>
          <w:szCs w:val="28"/>
        </w:rPr>
        <w:t>4</w:t>
      </w:r>
    </w:p>
    <w:p w14:paraId="2EEE265F" w14:textId="77777777" w:rsidR="00BC533D" w:rsidRDefault="00BC533D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12526F5D" w14:textId="1B173CB6" w:rsidR="00923359" w:rsidRDefault="00BA0583" w:rsidP="00AC3176">
      <w:r w:rsidRPr="00BA0583">
        <w:lastRenderedPageBreak/>
        <w:drawing>
          <wp:inline distT="0" distB="0" distL="0" distR="0" wp14:anchorId="1749B2A2" wp14:editId="268D703B">
            <wp:extent cx="6120130" cy="371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0CB36" w14:textId="5FB356C6" w:rsidR="00BA0583" w:rsidRDefault="00BA0583" w:rsidP="00AC3176"/>
    <w:p w14:paraId="7E14E076" w14:textId="781895CA" w:rsidR="00BA0583" w:rsidRDefault="00BA0583" w:rsidP="00AC3176">
      <w:r w:rsidRPr="00BA0583">
        <w:drawing>
          <wp:inline distT="0" distB="0" distL="0" distR="0" wp14:anchorId="179B78D1" wp14:editId="48517594">
            <wp:extent cx="6120130" cy="1130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5D38" w14:textId="62C82C35" w:rsidR="00BA0583" w:rsidRDefault="00BA0583" w:rsidP="00AC3176"/>
    <w:p w14:paraId="3454D209" w14:textId="77777777" w:rsidR="00A62EC6" w:rsidRDefault="00A62EC6" w:rsidP="00AC3176"/>
    <w:p w14:paraId="7F00A541" w14:textId="39A353B2" w:rsidR="00BA0583" w:rsidRDefault="00BA0583" w:rsidP="00AC3176">
      <w:r w:rsidRPr="00BA0583">
        <w:drawing>
          <wp:inline distT="0" distB="0" distL="0" distR="0" wp14:anchorId="542DF15D" wp14:editId="01458927">
            <wp:extent cx="6170400" cy="181440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291"/>
                    <a:stretch/>
                  </pic:blipFill>
                  <pic:spPr bwMode="auto">
                    <a:xfrm>
                      <a:off x="0" y="0"/>
                      <a:ext cx="6170400" cy="18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EADBA" w14:textId="26616220" w:rsidR="00BA0583" w:rsidRDefault="00BA0583" w:rsidP="00AC3176"/>
    <w:p w14:paraId="00FE1A27" w14:textId="2F3E0A4F" w:rsidR="00BA0583" w:rsidRDefault="00BA0583" w:rsidP="00AC3176"/>
    <w:p w14:paraId="7A1E3EC1" w14:textId="173FDB55" w:rsidR="00BA0583" w:rsidRDefault="00BA0583" w:rsidP="00AC3176">
      <w:r w:rsidRPr="00BA0583">
        <w:lastRenderedPageBreak/>
        <w:drawing>
          <wp:inline distT="0" distB="0" distL="0" distR="0" wp14:anchorId="0DF1949E" wp14:editId="63AB4926">
            <wp:extent cx="6188400" cy="1980000"/>
            <wp:effectExtent l="0" t="0" r="3175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00C8" w14:textId="000F6102" w:rsidR="00BA0583" w:rsidRDefault="00BA0583" w:rsidP="00AC3176"/>
    <w:p w14:paraId="69092779" w14:textId="627A5DD2" w:rsidR="00A62EC6" w:rsidRDefault="00A62EC6">
      <w:pPr>
        <w:spacing w:line="240" w:lineRule="auto"/>
      </w:pPr>
      <w:r>
        <w:br w:type="page"/>
      </w:r>
    </w:p>
    <w:p w14:paraId="624D180B" w14:textId="7E318233" w:rsidR="00BA0583" w:rsidRDefault="00BA0583" w:rsidP="00AC3176">
      <w:r w:rsidRPr="00BA0583">
        <w:lastRenderedPageBreak/>
        <w:drawing>
          <wp:inline distT="0" distB="0" distL="0" distR="0" wp14:anchorId="054F750B" wp14:editId="3D22288C">
            <wp:extent cx="6181200" cy="3610800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36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D391" w14:textId="321B706C" w:rsidR="00BA0583" w:rsidRDefault="00BA0583" w:rsidP="00AC3176"/>
    <w:p w14:paraId="61B4B5DA" w14:textId="77777777" w:rsidR="00A62EC6" w:rsidRDefault="00A62EC6" w:rsidP="00AC3176"/>
    <w:p w14:paraId="0ABE454F" w14:textId="3C273EFA" w:rsidR="00BA0583" w:rsidRDefault="00BA0583" w:rsidP="00AC3176">
      <w:r w:rsidRPr="00BA0583">
        <w:drawing>
          <wp:inline distT="0" distB="0" distL="0" distR="0" wp14:anchorId="28DBF749" wp14:editId="19AA7A6C">
            <wp:extent cx="6109014" cy="285765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9014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7CA12" w14:textId="1D04B0C7" w:rsidR="00BA0583" w:rsidRDefault="00BA0583" w:rsidP="00AC3176"/>
    <w:p w14:paraId="57FE9623" w14:textId="77777777" w:rsidR="00A62EC6" w:rsidRDefault="00A62EC6" w:rsidP="00AC3176"/>
    <w:p w14:paraId="2F23E32E" w14:textId="38E4A77C" w:rsidR="00BA0583" w:rsidRDefault="00BA0583" w:rsidP="00AC3176">
      <w:r w:rsidRPr="00BA0583">
        <w:drawing>
          <wp:inline distT="0" distB="0" distL="0" distR="0" wp14:anchorId="36FA0163" wp14:editId="6CB14522">
            <wp:extent cx="6188400" cy="421200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A9B6" w14:textId="3B18FB13" w:rsidR="00BA0583" w:rsidRDefault="00BA0583" w:rsidP="00AC3176"/>
    <w:p w14:paraId="4864D0E2" w14:textId="77777777" w:rsidR="00BA0583" w:rsidRDefault="00BA0583" w:rsidP="00AC3176"/>
    <w:p w14:paraId="45BA4FB0" w14:textId="384DC80B" w:rsidR="00BA0583" w:rsidRDefault="00BA0583" w:rsidP="00AC3176">
      <w:r w:rsidRPr="00BA0583">
        <w:drawing>
          <wp:inline distT="0" distB="0" distL="0" distR="0" wp14:anchorId="57A4C2A7" wp14:editId="1E488F50">
            <wp:extent cx="6120130" cy="49339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26F0" w14:textId="6FE28FF7" w:rsidR="00A62EC6" w:rsidRDefault="00A62EC6" w:rsidP="00AC3176"/>
    <w:p w14:paraId="61B9DB35" w14:textId="77777777" w:rsidR="00A62EC6" w:rsidRDefault="00A62EC6" w:rsidP="00AC3176"/>
    <w:p w14:paraId="7B9806BC" w14:textId="5CD2A05E" w:rsidR="00BA0583" w:rsidRDefault="00BA0583" w:rsidP="00AC3176">
      <w:r w:rsidRPr="00BA0583">
        <w:drawing>
          <wp:inline distT="0" distB="0" distL="0" distR="0" wp14:anchorId="290AA142" wp14:editId="72A11498">
            <wp:extent cx="6120130" cy="5181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F2652" w14:textId="77777777" w:rsidR="00A62EC6" w:rsidRDefault="00A62EC6" w:rsidP="00AC3176"/>
    <w:p w14:paraId="1D9E2EAC" w14:textId="496FFE4D" w:rsidR="00BA0583" w:rsidRDefault="00BA0583" w:rsidP="00AC3176"/>
    <w:p w14:paraId="687B9A26" w14:textId="166C8633" w:rsidR="00BA0583" w:rsidRDefault="00BA0583" w:rsidP="00AC3176">
      <w:r w:rsidRPr="00BA0583">
        <w:drawing>
          <wp:inline distT="0" distB="0" distL="0" distR="0" wp14:anchorId="34612C89" wp14:editId="554014D8">
            <wp:extent cx="6120130" cy="678815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234C" w14:textId="2C818DCB" w:rsidR="00BA0583" w:rsidRDefault="00BA0583" w:rsidP="00AC3176"/>
    <w:p w14:paraId="0129705A" w14:textId="06C8011F" w:rsidR="00BA0583" w:rsidRDefault="00A62EC6" w:rsidP="00AC3176">
      <w:r w:rsidRPr="00A62EC6">
        <w:lastRenderedPageBreak/>
        <w:drawing>
          <wp:inline distT="0" distB="0" distL="0" distR="0" wp14:anchorId="0832201C" wp14:editId="5B632D26">
            <wp:extent cx="6120130" cy="2778125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FAE78" w14:textId="67B61A7E" w:rsidR="00A62EC6" w:rsidRDefault="00A62EC6" w:rsidP="00AC3176"/>
    <w:p w14:paraId="50233867" w14:textId="77777777" w:rsidR="00A62EC6" w:rsidRDefault="00A62EC6" w:rsidP="00AC3176"/>
    <w:p w14:paraId="37FBA7E0" w14:textId="23920D83" w:rsidR="00A62EC6" w:rsidRDefault="00A62EC6" w:rsidP="00AC3176">
      <w:r w:rsidRPr="00A62EC6">
        <w:drawing>
          <wp:inline distT="0" distB="0" distL="0" distR="0" wp14:anchorId="7BF6F28A" wp14:editId="72379F15">
            <wp:extent cx="6051600" cy="604800"/>
            <wp:effectExtent l="0" t="0" r="635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51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18DB" w14:textId="4ACEC6B6" w:rsidR="00A62EC6" w:rsidRDefault="00A62EC6" w:rsidP="00AC3176"/>
    <w:p w14:paraId="79AA1944" w14:textId="0D984E27" w:rsidR="00A62EC6" w:rsidRDefault="00A62EC6" w:rsidP="00AC3176"/>
    <w:p w14:paraId="26FAD8CE" w14:textId="69DA3330" w:rsidR="00A62EC6" w:rsidRDefault="00A62EC6" w:rsidP="00AC3176">
      <w:r w:rsidRPr="00A62EC6">
        <w:drawing>
          <wp:inline distT="0" distB="0" distL="0" distR="0" wp14:anchorId="2A4FC98E" wp14:editId="5ADED666">
            <wp:extent cx="6120000" cy="968400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99EB" w14:textId="31D3E4F1" w:rsidR="00A62EC6" w:rsidRDefault="00A62EC6" w:rsidP="00AC3176"/>
    <w:p w14:paraId="2902BBE2" w14:textId="77777777" w:rsidR="00A62EC6" w:rsidRDefault="00A62EC6" w:rsidP="00AC3176"/>
    <w:p w14:paraId="4FF22D31" w14:textId="5BC7C6E8" w:rsidR="00A62EC6" w:rsidRDefault="00A62EC6" w:rsidP="00AC3176">
      <w:r w:rsidRPr="00A62EC6">
        <w:drawing>
          <wp:inline distT="0" distB="0" distL="0" distR="0" wp14:anchorId="6CAA7EB0" wp14:editId="2EA1BE47">
            <wp:extent cx="6096000" cy="868045"/>
            <wp:effectExtent l="0" t="0" r="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394"/>
                    <a:stretch/>
                  </pic:blipFill>
                  <pic:spPr bwMode="auto">
                    <a:xfrm>
                      <a:off x="0" y="0"/>
                      <a:ext cx="6096000" cy="86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692B7" w14:textId="68EE87C5" w:rsidR="00A62EC6" w:rsidRDefault="00A62EC6">
      <w:pPr>
        <w:spacing w:line="240" w:lineRule="auto"/>
      </w:pPr>
      <w:r>
        <w:br w:type="page"/>
      </w:r>
      <w:bookmarkStart w:id="0" w:name="_GoBack"/>
      <w:bookmarkEnd w:id="0"/>
    </w:p>
    <w:p w14:paraId="612B7178" w14:textId="3314FDE8" w:rsidR="00A62EC6" w:rsidRDefault="00A62EC6" w:rsidP="00AC3176">
      <w:r w:rsidRPr="00A62EC6">
        <w:lastRenderedPageBreak/>
        <w:drawing>
          <wp:inline distT="0" distB="0" distL="0" distR="0" wp14:anchorId="6A211ECB" wp14:editId="13A74643">
            <wp:extent cx="6096313" cy="1403422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313" cy="140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D81E0" w14:textId="1072342E" w:rsidR="00A62EC6" w:rsidRDefault="00A62EC6" w:rsidP="00AC3176"/>
    <w:p w14:paraId="08488542" w14:textId="77777777" w:rsidR="00A62EC6" w:rsidRDefault="00A62EC6" w:rsidP="00AC3176"/>
    <w:p w14:paraId="7C18C4B8" w14:textId="7AD87A94" w:rsidR="00A62EC6" w:rsidRDefault="00A62EC6" w:rsidP="00AC3176">
      <w:r w:rsidRPr="00A62EC6">
        <w:drawing>
          <wp:inline distT="0" distB="0" distL="0" distR="0" wp14:anchorId="101BE5A2" wp14:editId="75FFCAF3">
            <wp:extent cx="6120130" cy="543560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371F4" w14:textId="77777777" w:rsidR="00A62EC6" w:rsidRDefault="00A62EC6" w:rsidP="00AC3176"/>
    <w:p w14:paraId="020C075F" w14:textId="63C371CE" w:rsidR="00A62EC6" w:rsidRDefault="00A62EC6" w:rsidP="00AC3176"/>
    <w:p w14:paraId="5BF1D3AF" w14:textId="673367CD" w:rsidR="00A62EC6" w:rsidRDefault="00A62EC6" w:rsidP="00A62EC6">
      <w:pPr>
        <w:ind w:left="-28"/>
      </w:pPr>
      <w:r w:rsidRPr="00A62EC6">
        <w:drawing>
          <wp:inline distT="0" distB="0" distL="0" distR="0" wp14:anchorId="3A22039B" wp14:editId="612CDF76">
            <wp:extent cx="6199200" cy="511200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992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58961" w14:textId="2404DC45" w:rsidR="00A62EC6" w:rsidRDefault="00A62EC6" w:rsidP="00AC3176"/>
    <w:p w14:paraId="698305AD" w14:textId="77777777" w:rsidR="00A62EC6" w:rsidRDefault="00A62EC6" w:rsidP="00AC3176"/>
    <w:p w14:paraId="3F40ED27" w14:textId="43112016" w:rsidR="00A62EC6" w:rsidRDefault="00A62EC6" w:rsidP="00AC3176">
      <w:r w:rsidRPr="00A62EC6">
        <w:drawing>
          <wp:inline distT="0" distB="0" distL="0" distR="0" wp14:anchorId="2C7C88D8" wp14:editId="48E98E9E">
            <wp:extent cx="6120130" cy="50038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B9EC" w14:textId="24C2FFD3" w:rsidR="00A62EC6" w:rsidRDefault="00A62EC6" w:rsidP="00AC3176"/>
    <w:p w14:paraId="67DD1891" w14:textId="77777777" w:rsidR="00A62EC6" w:rsidRDefault="00A62EC6" w:rsidP="00AC3176"/>
    <w:p w14:paraId="3FEC4314" w14:textId="11D56AA9" w:rsidR="00A62EC6" w:rsidRDefault="00A62EC6" w:rsidP="00A62EC6">
      <w:pPr>
        <w:ind w:left="-28"/>
      </w:pPr>
      <w:r w:rsidRPr="00A62EC6">
        <w:drawing>
          <wp:inline distT="0" distB="0" distL="0" distR="0" wp14:anchorId="43699C47" wp14:editId="627DAA0B">
            <wp:extent cx="6188400" cy="1400400"/>
            <wp:effectExtent l="0" t="0" r="317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EC6" w:rsidSect="009C59DF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BC66" w14:textId="77777777" w:rsidR="006C751C" w:rsidRDefault="006C751C">
      <w:r>
        <w:separator/>
      </w:r>
    </w:p>
  </w:endnote>
  <w:endnote w:type="continuationSeparator" w:id="0">
    <w:p w14:paraId="738FDDD5" w14:textId="77777777" w:rsidR="006C751C" w:rsidRDefault="006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E4F2CECF-DE63-4B41-ABCF-BFA719976B2C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AEE7C874-23DD-4B59-BFC2-E0CC7643093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B42CEA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8167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BF47C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98CD" w14:textId="77777777" w:rsidR="000B4A0A" w:rsidRPr="00D81904" w:rsidRDefault="000B4A0A" w:rsidP="000B4A0A">
    <w:pPr>
      <w:pStyle w:val="Default"/>
      <w:rPr>
        <w:rFonts w:ascii="Arial" w:hAnsi="Arial" w:cs="Arial"/>
        <w:color w:val="auto"/>
        <w:sz w:val="16"/>
        <w:szCs w:val="16"/>
      </w:rPr>
    </w:pPr>
    <w:r w:rsidRPr="00D81904">
      <w:rPr>
        <w:rFonts w:ascii="Arial" w:hAnsi="Arial" w:cs="Arial"/>
        <w:color w:val="auto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427ABE06" w14:textId="77777777" w:rsidR="000B4A0A" w:rsidRPr="00D81904" w:rsidRDefault="000B4A0A" w:rsidP="000B4A0A">
    <w:pPr>
      <w:pStyle w:val="Default"/>
      <w:rPr>
        <w:rFonts w:ascii="Arial" w:hAnsi="Arial" w:cs="Arial"/>
        <w:color w:val="auto"/>
        <w:sz w:val="16"/>
        <w:szCs w:val="16"/>
      </w:rPr>
    </w:pPr>
  </w:p>
  <w:p w14:paraId="79D8C5F1" w14:textId="77777777" w:rsidR="000B4A0A" w:rsidRPr="00D81904" w:rsidRDefault="000B4A0A" w:rsidP="000B4A0A">
    <w:pPr>
      <w:pStyle w:val="Default"/>
      <w:rPr>
        <w:rFonts w:ascii="Arial" w:hAnsi="Arial" w:cs="Arial"/>
        <w:color w:val="auto"/>
        <w:sz w:val="16"/>
        <w:szCs w:val="16"/>
      </w:rPr>
    </w:pPr>
    <w:r w:rsidRPr="00D81904">
      <w:rPr>
        <w:rFonts w:ascii="Arial" w:hAnsi="Arial" w:cs="Arial"/>
        <w:color w:val="auto"/>
        <w:sz w:val="16"/>
        <w:szCs w:val="16"/>
      </w:rPr>
      <w:t xml:space="preserve">Copyright © 2021 AQA and its licensors.  All rights reserved. </w:t>
    </w:r>
  </w:p>
  <w:p w14:paraId="458FFCDE" w14:textId="77777777" w:rsidR="00FC2587" w:rsidRPr="000B4A0A" w:rsidRDefault="00FC2587" w:rsidP="000B4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3ECE" w14:textId="77777777" w:rsidR="006C751C" w:rsidRDefault="006C751C">
      <w:r>
        <w:separator/>
      </w:r>
    </w:p>
  </w:footnote>
  <w:footnote w:type="continuationSeparator" w:id="0">
    <w:p w14:paraId="0CFF2275" w14:textId="77777777" w:rsidR="006C751C" w:rsidRDefault="006C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93B78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540E814B">
              <wp:simplePos x="0" y="0"/>
              <wp:positionH relativeFrom="column">
                <wp:posOffset>3223260</wp:posOffset>
              </wp:positionH>
              <wp:positionV relativeFrom="paragraph">
                <wp:posOffset>59055</wp:posOffset>
              </wp:positionV>
              <wp:extent cx="301117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117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1BDE0884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0B4A0A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8pt;margin-top:4.65pt;width:237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" fillcolor="white [3201]" stroked="f" strokeweight=".5pt">
              <v:textbox>
                <w:txbxContent>
                  <w:p w14:paraId="46FCE2AC" w14:textId="1BDE0884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0B4A0A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13CBA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015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ED332" w14:textId="74BD6D57" w:rsidR="000B4A0A" w:rsidRDefault="000B4A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B4A0A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C751C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3359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0E29"/>
    <w:rsid w:val="009D4842"/>
    <w:rsid w:val="009D6261"/>
    <w:rsid w:val="009E1AEA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2EC6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45E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A0583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paragraph" w:customStyle="1" w:styleId="Default">
    <w:name w:val="Default"/>
    <w:basedOn w:val="Normal"/>
    <w:rsid w:val="000B4A0A"/>
    <w:pPr>
      <w:autoSpaceDE w:val="0"/>
      <w:autoSpaceDN w:val="0"/>
      <w:spacing w:line="240" w:lineRule="auto"/>
    </w:pPr>
    <w:rPr>
      <w:rFonts w:ascii="AQA Chevin Pro DemiBold" w:eastAsiaTheme="minorEastAsia" w:hAnsi="AQA Chevin Pro DemiBold" w:cs="Calibri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19648a5a-cd55-4b68-9637-c916b507450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3187E-A62C-44F2-858B-99CFBDE1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AQA</dc:creator>
  <dc:description>For more information about Word and PowerPoint templates and presentations please contact Brochet Ltd (www.brochet.co.uk)</dc:description>
  <cp:lastModifiedBy>Threader, Wendy</cp:lastModifiedBy>
  <cp:revision>3</cp:revision>
  <cp:lastPrinted>2012-08-10T10:23:00Z</cp:lastPrinted>
  <dcterms:created xsi:type="dcterms:W3CDTF">2021-03-30T13:13:00Z</dcterms:created>
  <dcterms:modified xsi:type="dcterms:W3CDTF">2021-03-30T13:32:00Z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  <property fmtid="{D5CDD505-2E9C-101B-9397-08002B2CF9AE}" pid="6" name="MSIP_Label_08577dd1-9c4a-4904-9042-2f2a2df5a110_Enabled">
    <vt:lpwstr>true</vt:lpwstr>
  </property>
  <property fmtid="{D5CDD505-2E9C-101B-9397-08002B2CF9AE}" pid="7" name="MSIP_Label_08577dd1-9c4a-4904-9042-2f2a2df5a110_SetDate">
    <vt:lpwstr>2021-03-10T09:20:37Z</vt:lpwstr>
  </property>
  <property fmtid="{D5CDD505-2E9C-101B-9397-08002B2CF9AE}" pid="8" name="MSIP_Label_08577dd1-9c4a-4904-9042-2f2a2df5a110_Method">
    <vt:lpwstr>Privileged</vt:lpwstr>
  </property>
  <property fmtid="{D5CDD505-2E9C-101B-9397-08002B2CF9AE}" pid="9" name="MSIP_Label_08577dd1-9c4a-4904-9042-2f2a2df5a110_Name">
    <vt:lpwstr>2 - Business Data</vt:lpwstr>
  </property>
  <property fmtid="{D5CDD505-2E9C-101B-9397-08002B2CF9AE}" pid="10" name="MSIP_Label_08577dd1-9c4a-4904-9042-2f2a2df5a110_SiteId">
    <vt:lpwstr>b2ea967a-d3fa-4a58-855b-6ebb29d46ef1</vt:lpwstr>
  </property>
  <property fmtid="{D5CDD505-2E9C-101B-9397-08002B2CF9AE}" pid="11" name="MSIP_Label_08577dd1-9c4a-4904-9042-2f2a2df5a110_ActionId">
    <vt:lpwstr>e0291123-fbd8-4e52-8e0c-e919ace96cfc</vt:lpwstr>
  </property>
  <property fmtid="{D5CDD505-2E9C-101B-9397-08002B2CF9AE}" pid="12" name="MSIP_Label_08577dd1-9c4a-4904-9042-2f2a2df5a110_ContentBits">
    <vt:lpwstr>0</vt:lpwstr>
  </property>
</Properties>
</file>