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821C2" w14:textId="77777777" w:rsidR="009B5F27" w:rsidRDefault="009B5F27" w:rsidP="009B5F27">
      <w:r>
        <w:rPr>
          <w:noProof/>
        </w:rPr>
        <w:drawing>
          <wp:inline distT="0" distB="0" distL="0" distR="0" wp14:anchorId="7E537606" wp14:editId="62E3CE1F">
            <wp:extent cx="2781300" cy="1209675"/>
            <wp:effectExtent l="0" t="0" r="0" b="0"/>
            <wp:docPr id="1188870705" name="Picture 11888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1209675"/>
                    </a:xfrm>
                    <a:prstGeom prst="rect">
                      <a:avLst/>
                    </a:prstGeom>
                  </pic:spPr>
                </pic:pic>
              </a:graphicData>
            </a:graphic>
          </wp:inline>
        </w:drawing>
      </w:r>
    </w:p>
    <w:p w14:paraId="0553EBB8" w14:textId="77777777" w:rsidR="009B5F27" w:rsidRDefault="009B5F27" w:rsidP="009B5F27"/>
    <w:p w14:paraId="7F8695F5" w14:textId="77777777" w:rsidR="009B5F27" w:rsidRDefault="009B5F27" w:rsidP="009B5F27">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 xml:space="preserve">Additional Assessment Materials </w:t>
      </w:r>
    </w:p>
    <w:p w14:paraId="6933C6F8" w14:textId="77777777" w:rsidR="009B5F27" w:rsidRDefault="009B5F27" w:rsidP="009B5F27">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Summer 2021</w:t>
      </w:r>
    </w:p>
    <w:p w14:paraId="026518C0" w14:textId="77777777" w:rsidR="009B5F27" w:rsidRDefault="009B5F27" w:rsidP="009B5F27">
      <w:pPr>
        <w:rPr>
          <w:rFonts w:ascii="Open Sans" w:eastAsia="Open Sans" w:hAnsi="Open Sans" w:cs="Open Sans"/>
          <w:color w:val="007EA2"/>
          <w:sz w:val="44"/>
          <w:szCs w:val="44"/>
        </w:rPr>
      </w:pPr>
      <w:r>
        <w:br/>
      </w:r>
      <w:r w:rsidRPr="23115DF7">
        <w:rPr>
          <w:rFonts w:ascii="Open Sans" w:eastAsia="Open Sans" w:hAnsi="Open Sans" w:cs="Open Sans"/>
          <w:color w:val="007EA2"/>
          <w:sz w:val="44"/>
          <w:szCs w:val="44"/>
        </w:rPr>
        <w:t xml:space="preserve">Pearson Edexcel </w:t>
      </w:r>
      <w:r>
        <w:rPr>
          <w:rFonts w:ascii="Open Sans" w:eastAsia="Open Sans" w:hAnsi="Open Sans" w:cs="Open Sans"/>
          <w:color w:val="007EA2"/>
          <w:sz w:val="44"/>
          <w:szCs w:val="44"/>
        </w:rPr>
        <w:t>GCE</w:t>
      </w:r>
      <w:r w:rsidRPr="23115DF7">
        <w:rPr>
          <w:rFonts w:ascii="Open Sans" w:eastAsia="Open Sans" w:hAnsi="Open Sans" w:cs="Open Sans"/>
          <w:color w:val="007EA2"/>
          <w:sz w:val="44"/>
          <w:szCs w:val="44"/>
        </w:rPr>
        <w:t xml:space="preserve"> in </w:t>
      </w:r>
      <w:r>
        <w:rPr>
          <w:rFonts w:ascii="Open Sans" w:eastAsia="Open Sans" w:hAnsi="Open Sans" w:cs="Open Sans"/>
          <w:color w:val="007EA2"/>
          <w:sz w:val="44"/>
          <w:szCs w:val="44"/>
        </w:rPr>
        <w:t>Mathematics</w:t>
      </w:r>
      <w:r w:rsidRPr="23115DF7">
        <w:rPr>
          <w:rFonts w:ascii="Open Sans" w:eastAsia="Open Sans" w:hAnsi="Open Sans" w:cs="Open Sans"/>
          <w:color w:val="007EA2"/>
          <w:sz w:val="44"/>
          <w:szCs w:val="44"/>
        </w:rPr>
        <w:t xml:space="preserve"> </w:t>
      </w:r>
    </w:p>
    <w:p w14:paraId="7B732C81" w14:textId="6CEB5053" w:rsidR="009B5F27" w:rsidRDefault="009B5F27" w:rsidP="009B5F27">
      <w:pPr>
        <w:rPr>
          <w:rFonts w:ascii="Open Sans" w:eastAsia="Open Sans" w:hAnsi="Open Sans" w:cs="Open Sans"/>
          <w:color w:val="007EA2"/>
          <w:sz w:val="44"/>
          <w:szCs w:val="44"/>
        </w:rPr>
      </w:pPr>
      <w:r>
        <w:rPr>
          <w:rFonts w:ascii="Open Sans" w:eastAsia="Open Sans" w:hAnsi="Open Sans" w:cs="Open Sans"/>
          <w:color w:val="007EA2"/>
          <w:sz w:val="44"/>
          <w:szCs w:val="44"/>
        </w:rPr>
        <w:t>9MA0 (Applied)</w:t>
      </w:r>
      <w:r w:rsidR="0052017E">
        <w:rPr>
          <w:rFonts w:ascii="Open Sans" w:eastAsia="Open Sans" w:hAnsi="Open Sans" w:cs="Open Sans"/>
          <w:color w:val="007EA2"/>
          <w:sz w:val="44"/>
          <w:szCs w:val="44"/>
        </w:rPr>
        <w:t xml:space="preserve"> (Public release version)</w:t>
      </w:r>
    </w:p>
    <w:p w14:paraId="0C7F37E5" w14:textId="77777777" w:rsidR="009B5F27" w:rsidRDefault="009B5F27" w:rsidP="009B5F27">
      <w:pPr>
        <w:rPr>
          <w:rFonts w:ascii="Open Sans" w:eastAsia="Open Sans" w:hAnsi="Open Sans" w:cs="Open Sans"/>
          <w:sz w:val="43"/>
          <w:szCs w:val="43"/>
        </w:rPr>
      </w:pPr>
      <w:r w:rsidRPr="770D666E">
        <w:rPr>
          <w:rFonts w:ascii="Open Sans" w:eastAsia="Open Sans" w:hAnsi="Open Sans" w:cs="Open Sans"/>
          <w:sz w:val="43"/>
          <w:szCs w:val="43"/>
        </w:rPr>
        <w:t xml:space="preserve"> </w:t>
      </w:r>
    </w:p>
    <w:p w14:paraId="07900D4F" w14:textId="40396C96" w:rsidR="009B5F27" w:rsidRDefault="009B5F27" w:rsidP="009B5F27">
      <w:pPr>
        <w:rPr>
          <w:rFonts w:ascii="Open Sans" w:eastAsia="Open Sans" w:hAnsi="Open Sans" w:cs="Open Sans"/>
          <w:color w:val="007EA2"/>
          <w:sz w:val="44"/>
          <w:szCs w:val="44"/>
        </w:rPr>
      </w:pPr>
      <w:r w:rsidRPr="23115DF7">
        <w:rPr>
          <w:rFonts w:ascii="Open Sans" w:eastAsia="Open Sans" w:hAnsi="Open Sans" w:cs="Open Sans"/>
          <w:color w:val="007EA2"/>
          <w:sz w:val="44"/>
          <w:szCs w:val="44"/>
        </w:rPr>
        <w:t xml:space="preserve">Resource Set </w:t>
      </w:r>
      <w:r>
        <w:rPr>
          <w:rFonts w:ascii="Open Sans" w:eastAsia="Open Sans" w:hAnsi="Open Sans" w:cs="Open Sans"/>
          <w:color w:val="007EA2"/>
          <w:sz w:val="44"/>
          <w:szCs w:val="44"/>
        </w:rPr>
        <w:t>1</w:t>
      </w:r>
      <w:r w:rsidRPr="23115DF7">
        <w:rPr>
          <w:rFonts w:ascii="Open Sans" w:eastAsia="Open Sans" w:hAnsi="Open Sans" w:cs="Open Sans"/>
          <w:color w:val="007EA2"/>
          <w:sz w:val="44"/>
          <w:szCs w:val="44"/>
        </w:rPr>
        <w:t xml:space="preserve">: </w:t>
      </w:r>
      <w:r>
        <w:rPr>
          <w:rFonts w:ascii="Open Sans" w:eastAsia="Open Sans" w:hAnsi="Open Sans" w:cs="Open Sans"/>
          <w:color w:val="007EA2"/>
          <w:sz w:val="44"/>
          <w:szCs w:val="44"/>
        </w:rPr>
        <w:t xml:space="preserve">Topic </w:t>
      </w:r>
      <w:r w:rsidR="00E32E76">
        <w:rPr>
          <w:rFonts w:ascii="Open Sans" w:eastAsia="Open Sans" w:hAnsi="Open Sans" w:cs="Open Sans"/>
          <w:color w:val="007EA2"/>
          <w:sz w:val="44"/>
          <w:szCs w:val="44"/>
        </w:rPr>
        <w:t>2</w:t>
      </w:r>
    </w:p>
    <w:p w14:paraId="1F87CC6F" w14:textId="0149BCE7" w:rsidR="009B5F27" w:rsidRDefault="009B5F27" w:rsidP="009B5F27">
      <w:pPr>
        <w:rPr>
          <w:rFonts w:ascii="Open Sans" w:eastAsia="Open Sans" w:hAnsi="Open Sans" w:cs="Open Sans"/>
          <w:color w:val="007EA2"/>
          <w:sz w:val="44"/>
          <w:szCs w:val="44"/>
        </w:rPr>
      </w:pPr>
      <w:r>
        <w:rPr>
          <w:rFonts w:ascii="Open Sans" w:eastAsia="Open Sans" w:hAnsi="Open Sans" w:cs="Open Sans"/>
          <w:color w:val="007EA2"/>
          <w:sz w:val="44"/>
          <w:szCs w:val="44"/>
        </w:rPr>
        <w:t xml:space="preserve">Data Presentation and Interpretation </w:t>
      </w:r>
    </w:p>
    <w:p w14:paraId="3C5B3D42" w14:textId="1188BD7B" w:rsidR="009B5F27" w:rsidRDefault="009B5F27" w:rsidP="009B5F27">
      <w:pPr>
        <w:rPr>
          <w:rFonts w:ascii="Open Sans" w:eastAsia="Open Sans" w:hAnsi="Open Sans" w:cs="Open Sans"/>
          <w:color w:val="007EA2"/>
          <w:sz w:val="44"/>
          <w:szCs w:val="44"/>
        </w:rPr>
      </w:pPr>
      <w:r>
        <w:br/>
      </w:r>
    </w:p>
    <w:p w14:paraId="1349D13D" w14:textId="77777777" w:rsidR="009B5F27" w:rsidRDefault="009B5F27" w:rsidP="009B5F27">
      <w:pPr>
        <w:rPr>
          <w:rFonts w:ascii="Open Sans" w:eastAsia="Open Sans" w:hAnsi="Open Sans" w:cs="Open Sans"/>
          <w:color w:val="007EA2"/>
          <w:sz w:val="44"/>
          <w:szCs w:val="44"/>
        </w:rPr>
      </w:pPr>
    </w:p>
    <w:p w14:paraId="11ECD6D9" w14:textId="77777777" w:rsidR="009B5F27" w:rsidRDefault="009B5F27" w:rsidP="009B5F27">
      <w:r>
        <w:br/>
      </w:r>
    </w:p>
    <w:p w14:paraId="45FAF376" w14:textId="77777777" w:rsidR="009B5F27" w:rsidRDefault="009B5F27" w:rsidP="009B5F27">
      <w:r w:rsidRPr="770D666E">
        <w:br w:type="page"/>
      </w:r>
    </w:p>
    <w:p w14:paraId="475ACB49" w14:textId="77777777" w:rsidR="009B5F27" w:rsidRDefault="009B5F27" w:rsidP="009B5F27">
      <w:pPr>
        <w:rPr>
          <w:rFonts w:ascii="Open Sans" w:eastAsia="Open Sans" w:hAnsi="Open Sans" w:cs="Open Sans"/>
          <w:sz w:val="20"/>
          <w:szCs w:val="20"/>
        </w:rPr>
      </w:pPr>
      <w:r w:rsidRPr="770D666E">
        <w:rPr>
          <w:rFonts w:ascii="Open Sans" w:eastAsia="Open Sans" w:hAnsi="Open Sans" w:cs="Open Sans"/>
          <w:sz w:val="20"/>
          <w:szCs w:val="20"/>
        </w:rPr>
        <w:lastRenderedPageBreak/>
        <w:t xml:space="preserve"> </w:t>
      </w:r>
    </w:p>
    <w:p w14:paraId="01358C0F" w14:textId="77777777" w:rsidR="009B5F27" w:rsidRDefault="009B5F27" w:rsidP="009B5F27">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7E4ADB6F" w14:textId="77777777" w:rsidR="009B5F27" w:rsidRDefault="009B5F27" w:rsidP="009B5F27">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18D1362D" w14:textId="77777777" w:rsidR="009B5F27" w:rsidRDefault="009B5F27" w:rsidP="009B5F27">
      <w:pPr>
        <w:rPr>
          <w:rFonts w:ascii="Open Sans" w:eastAsia="Open Sans" w:hAnsi="Open Sans" w:cs="Open Sans"/>
          <w:sz w:val="20"/>
          <w:szCs w:val="20"/>
        </w:rPr>
      </w:pPr>
    </w:p>
    <w:p w14:paraId="59B11183" w14:textId="77777777" w:rsidR="009B5F27" w:rsidRDefault="009B5F27" w:rsidP="009B5F27">
      <w:pPr>
        <w:rPr>
          <w:rFonts w:ascii="Open Sans" w:eastAsia="Open Sans" w:hAnsi="Open Sans" w:cs="Open Sans"/>
          <w:sz w:val="20"/>
          <w:szCs w:val="20"/>
        </w:rPr>
      </w:pPr>
    </w:p>
    <w:p w14:paraId="78F9BF5B" w14:textId="77777777" w:rsidR="009B5F27" w:rsidRDefault="009B5F27" w:rsidP="009B5F27">
      <w:pPr>
        <w:rPr>
          <w:rFonts w:ascii="Open Sans" w:eastAsia="Open Sans" w:hAnsi="Open Sans" w:cs="Open Sans"/>
          <w:sz w:val="20"/>
          <w:szCs w:val="20"/>
        </w:rPr>
      </w:pPr>
    </w:p>
    <w:p w14:paraId="202EEE10" w14:textId="77777777" w:rsidR="009B5F27" w:rsidRDefault="009B5F27" w:rsidP="009B5F27">
      <w:pPr>
        <w:rPr>
          <w:rFonts w:ascii="Open Sans" w:eastAsia="Open Sans" w:hAnsi="Open Sans" w:cs="Open Sans"/>
          <w:sz w:val="20"/>
          <w:szCs w:val="20"/>
        </w:rPr>
      </w:pPr>
    </w:p>
    <w:p w14:paraId="436F93C9" w14:textId="77777777" w:rsidR="009B5F27" w:rsidRDefault="009B5F27" w:rsidP="009B5F27">
      <w:pPr>
        <w:rPr>
          <w:rFonts w:ascii="Open Sans" w:eastAsia="Open Sans" w:hAnsi="Open Sans" w:cs="Open Sans"/>
          <w:sz w:val="20"/>
          <w:szCs w:val="20"/>
        </w:rPr>
      </w:pPr>
    </w:p>
    <w:p w14:paraId="2A8553CC" w14:textId="77777777" w:rsidR="009B5F27" w:rsidRDefault="009B5F27" w:rsidP="009B5F27">
      <w:pPr>
        <w:rPr>
          <w:rFonts w:ascii="Open Sans" w:eastAsia="Open Sans" w:hAnsi="Open Sans" w:cs="Open Sans"/>
          <w:sz w:val="20"/>
          <w:szCs w:val="20"/>
        </w:rPr>
      </w:pPr>
    </w:p>
    <w:p w14:paraId="57EC816A" w14:textId="77777777" w:rsidR="009B5F27" w:rsidRDefault="009B5F27" w:rsidP="009B5F27">
      <w:pPr>
        <w:rPr>
          <w:rFonts w:ascii="Open Sans" w:eastAsia="Open Sans" w:hAnsi="Open Sans" w:cs="Open Sans"/>
          <w:sz w:val="20"/>
          <w:szCs w:val="20"/>
        </w:rPr>
      </w:pPr>
    </w:p>
    <w:p w14:paraId="272DA437" w14:textId="77777777" w:rsidR="009B5F27" w:rsidRDefault="009B5F27" w:rsidP="009B5F27">
      <w:pPr>
        <w:rPr>
          <w:rFonts w:ascii="Open Sans" w:eastAsia="Open Sans" w:hAnsi="Open Sans" w:cs="Open Sans"/>
          <w:sz w:val="20"/>
          <w:szCs w:val="20"/>
        </w:rPr>
      </w:pPr>
    </w:p>
    <w:p w14:paraId="1D018A41" w14:textId="77777777" w:rsidR="009B5F27" w:rsidRDefault="009B5F27" w:rsidP="009B5F27">
      <w:pPr>
        <w:rPr>
          <w:rFonts w:ascii="Open Sans" w:eastAsia="Open Sans" w:hAnsi="Open Sans" w:cs="Open Sans"/>
          <w:sz w:val="20"/>
          <w:szCs w:val="20"/>
        </w:rPr>
      </w:pPr>
    </w:p>
    <w:p w14:paraId="5F21A2E6" w14:textId="77777777" w:rsidR="009B5F27" w:rsidRDefault="009B5F27" w:rsidP="009B5F27">
      <w:pPr>
        <w:rPr>
          <w:rFonts w:ascii="Open Sans" w:eastAsia="Open Sans" w:hAnsi="Open Sans" w:cs="Open Sans"/>
          <w:sz w:val="20"/>
          <w:szCs w:val="20"/>
        </w:rPr>
      </w:pPr>
    </w:p>
    <w:p w14:paraId="28732FBE" w14:textId="77777777" w:rsidR="009B5F27" w:rsidRDefault="009B5F27" w:rsidP="009B5F27">
      <w:pPr>
        <w:rPr>
          <w:rFonts w:ascii="Open Sans" w:eastAsia="Open Sans" w:hAnsi="Open Sans" w:cs="Open Sans"/>
          <w:sz w:val="20"/>
          <w:szCs w:val="20"/>
        </w:rPr>
      </w:pPr>
    </w:p>
    <w:p w14:paraId="65FB4BDC" w14:textId="77777777" w:rsidR="009B5F27" w:rsidRDefault="009B5F27" w:rsidP="009B5F27">
      <w:pPr>
        <w:rPr>
          <w:rFonts w:ascii="Open Sans" w:eastAsia="Open Sans" w:hAnsi="Open Sans" w:cs="Open Sans"/>
          <w:sz w:val="20"/>
          <w:szCs w:val="20"/>
        </w:rPr>
      </w:pPr>
    </w:p>
    <w:p w14:paraId="749A2DD5" w14:textId="77777777" w:rsidR="009B5F27" w:rsidRDefault="009B5F27" w:rsidP="009B5F27">
      <w:pPr>
        <w:rPr>
          <w:rFonts w:ascii="Open Sans" w:eastAsia="Open Sans" w:hAnsi="Open Sans" w:cs="Open Sans"/>
          <w:sz w:val="20"/>
          <w:szCs w:val="20"/>
        </w:rPr>
      </w:pPr>
    </w:p>
    <w:p w14:paraId="59DD2855" w14:textId="77777777" w:rsidR="009B5F27" w:rsidRDefault="009B5F27" w:rsidP="009B5F27">
      <w:pPr>
        <w:pStyle w:val="Heading1"/>
        <w:rPr>
          <w:rFonts w:ascii="Open Sans" w:eastAsia="Open Sans" w:hAnsi="Open Sans" w:cs="Open Sans"/>
          <w:b/>
          <w:bCs w:val="0"/>
          <w:color w:val="auto"/>
          <w:sz w:val="22"/>
          <w:szCs w:val="22"/>
        </w:rPr>
      </w:pPr>
      <w:r w:rsidRPr="770D666E">
        <w:rPr>
          <w:rFonts w:ascii="Open Sans" w:eastAsia="Open Sans" w:hAnsi="Open Sans" w:cs="Open Sans"/>
          <w:b/>
          <w:color w:val="auto"/>
          <w:sz w:val="22"/>
          <w:szCs w:val="22"/>
        </w:rPr>
        <w:t>Pearson: helping people progress, everywhere</w:t>
      </w:r>
    </w:p>
    <w:p w14:paraId="14612AB6" w14:textId="77777777" w:rsidR="009B5F27" w:rsidRDefault="009B5F27" w:rsidP="009B5F27">
      <w:pPr>
        <w:rPr>
          <w:rFonts w:ascii="Open Sans" w:eastAsia="Open Sans" w:hAnsi="Open Sans" w:cs="Open Sans"/>
          <w:b/>
          <w:bCs/>
        </w:rPr>
      </w:pPr>
      <w:r w:rsidRPr="770D666E">
        <w:rPr>
          <w:rFonts w:ascii="Open Sans" w:eastAsia="Open Sans" w:hAnsi="Open Sans" w:cs="Open Sans"/>
          <w:b/>
          <w:bCs/>
        </w:rPr>
        <w:t xml:space="preserve"> </w:t>
      </w:r>
    </w:p>
    <w:p w14:paraId="6EB035D2" w14:textId="77777777" w:rsidR="009B5F27" w:rsidRDefault="009B5F27" w:rsidP="009B5F27">
      <w:pPr>
        <w:jc w:val="both"/>
      </w:pPr>
      <w:r w:rsidRPr="770D666E">
        <w:rPr>
          <w:rFonts w:ascii="Open Sans" w:eastAsia="Open Sans" w:hAnsi="Open Sans" w:cs="Open San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Find out more about how we can help you and your students at: </w:t>
      </w:r>
      <w:hyperlink r:id="rId9">
        <w:r w:rsidRPr="770D666E">
          <w:rPr>
            <w:rStyle w:val="Hyperlink"/>
            <w:rFonts w:eastAsia="Open Sans" w:cs="Open Sans"/>
          </w:rPr>
          <w:t>www.pearson.com/uk</w:t>
        </w:r>
      </w:hyperlink>
    </w:p>
    <w:p w14:paraId="790DB1D8" w14:textId="77777777" w:rsidR="009B5F27" w:rsidRDefault="009B5F27" w:rsidP="009B5F27">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1D6CB5B7" w14:textId="77777777" w:rsidR="009B5F27" w:rsidRDefault="009B5F27" w:rsidP="009B5F27">
      <w:pPr>
        <w:rPr>
          <w:rFonts w:ascii="Open Sans" w:eastAsia="Open Sans" w:hAnsi="Open Sans" w:cs="Open Sans"/>
          <w:sz w:val="20"/>
          <w:szCs w:val="20"/>
        </w:rPr>
      </w:pPr>
    </w:p>
    <w:p w14:paraId="6E83E5E6" w14:textId="77777777" w:rsidR="009B5F27" w:rsidRDefault="009B5F27" w:rsidP="009B5F27">
      <w:pPr>
        <w:rPr>
          <w:rFonts w:ascii="Open Sans" w:eastAsia="Open Sans" w:hAnsi="Open Sans" w:cs="Open Sans"/>
        </w:rPr>
      </w:pPr>
      <w:r w:rsidRPr="23115DF7">
        <w:rPr>
          <w:rFonts w:ascii="Open Sans" w:eastAsia="Open Sans" w:hAnsi="Open Sans" w:cs="Open Sans"/>
        </w:rPr>
        <w:t>Additional Assessment Materials, Summer 2021</w:t>
      </w:r>
    </w:p>
    <w:p w14:paraId="5517A024" w14:textId="77777777" w:rsidR="009B5F27" w:rsidRDefault="009B5F27" w:rsidP="009B5F27">
      <w:pPr>
        <w:rPr>
          <w:rFonts w:ascii="Open Sans" w:eastAsia="Open Sans" w:hAnsi="Open Sans" w:cs="Open Sans"/>
        </w:rPr>
      </w:pPr>
      <w:r w:rsidRPr="770D666E">
        <w:rPr>
          <w:rFonts w:ascii="Open Sans" w:eastAsia="Open Sans" w:hAnsi="Open Sans" w:cs="Open Sans"/>
        </w:rPr>
        <w:t>All the material in this publication is copyright</w:t>
      </w:r>
    </w:p>
    <w:p w14:paraId="06675B06" w14:textId="77777777" w:rsidR="009B5F27" w:rsidRDefault="009B5F27" w:rsidP="009B5F27">
      <w:pPr>
        <w:rPr>
          <w:rFonts w:ascii="Open Sans" w:eastAsia="Open Sans" w:hAnsi="Open Sans" w:cs="Open Sans"/>
        </w:rPr>
      </w:pPr>
      <w:r w:rsidRPr="770D666E">
        <w:rPr>
          <w:rFonts w:ascii="Open Sans" w:eastAsia="Open Sans" w:hAnsi="Open Sans" w:cs="Open Sans"/>
        </w:rPr>
        <w:t>© Pearson Education Ltd 2021</w:t>
      </w:r>
    </w:p>
    <w:p w14:paraId="4C32903F" w14:textId="77777777" w:rsidR="0052017E" w:rsidRPr="00CD5373" w:rsidRDefault="009B5F27" w:rsidP="0052017E">
      <w:pPr>
        <w:rPr>
          <w:rFonts w:ascii="Open Sans" w:eastAsia="Open Sans" w:hAnsi="Open Sans" w:cs="Times New Roman"/>
          <w:b/>
          <w:bCs/>
          <w:sz w:val="24"/>
          <w:szCs w:val="24"/>
        </w:rPr>
      </w:pPr>
      <w:r w:rsidRPr="23115DF7">
        <w:rPr>
          <w:b/>
          <w:bCs/>
        </w:rPr>
        <w:br w:type="page"/>
      </w:r>
      <w:r w:rsidR="0052017E" w:rsidRPr="00CD5373">
        <w:rPr>
          <w:rFonts w:ascii="Open Sans" w:eastAsia="Open Sans" w:hAnsi="Open Sans" w:cs="Times New Roman"/>
          <w:b/>
          <w:bCs/>
          <w:sz w:val="24"/>
          <w:szCs w:val="24"/>
        </w:rPr>
        <w:lastRenderedPageBreak/>
        <w:t>General guidance to Additional Assessment Materials for use in 2021 </w:t>
      </w:r>
    </w:p>
    <w:p w14:paraId="4AD4AE82" w14:textId="77777777" w:rsidR="0052017E" w:rsidRPr="00BF0992" w:rsidRDefault="0052017E" w:rsidP="0052017E">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Context</w:t>
      </w:r>
      <w:r w:rsidRPr="00BF0992">
        <w:rPr>
          <w:rFonts w:eastAsia="Open Sans"/>
          <w:b/>
          <w:bCs/>
          <w:lang w:eastAsia="en-US"/>
        </w:rPr>
        <w:t> </w:t>
      </w:r>
    </w:p>
    <w:p w14:paraId="5C378119" w14:textId="77777777" w:rsidR="0052017E" w:rsidRPr="00BF0992" w:rsidRDefault="0052017E" w:rsidP="0052017E">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are being produced for GCSE, AS and A levels (with the exception of Art and Design).</w:t>
      </w:r>
      <w:r w:rsidRPr="00BF0992">
        <w:rPr>
          <w:rFonts w:eastAsia="Open Sans"/>
          <w:lang w:eastAsia="en-US"/>
        </w:rPr>
        <w:t> </w:t>
      </w:r>
    </w:p>
    <w:p w14:paraId="58608E0C" w14:textId="77777777" w:rsidR="0052017E" w:rsidRPr="00BF0992" w:rsidRDefault="0052017E" w:rsidP="0052017E">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Additional Assessment Materials presented in this booklet are an optional part of the range of evidence teachers may use when deciding on a candidate’s grade.</w:t>
      </w:r>
      <w:r w:rsidRPr="00BF0992">
        <w:rPr>
          <w:rFonts w:eastAsia="Open Sans"/>
          <w:lang w:eastAsia="en-US"/>
        </w:rPr>
        <w:t> </w:t>
      </w:r>
    </w:p>
    <w:p w14:paraId="0B3646C4" w14:textId="77777777" w:rsidR="0052017E" w:rsidRPr="00BF0992" w:rsidRDefault="0052017E" w:rsidP="0052017E">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2021 Additional Assessment Materials have been drawn from previous examination materials, namely past papers. </w:t>
      </w:r>
      <w:r w:rsidRPr="00BF0992">
        <w:rPr>
          <w:rFonts w:eastAsia="Open Sans"/>
          <w:lang w:eastAsia="en-US"/>
        </w:rPr>
        <w:t> </w:t>
      </w:r>
    </w:p>
    <w:p w14:paraId="3C458FF7" w14:textId="77777777" w:rsidR="0052017E" w:rsidRPr="00BF0992" w:rsidRDefault="0052017E" w:rsidP="0052017E">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have come from past papers both published (those materials available publicly) and unpublished (those currently under padlock to our centres) presented in a different format to allow teachers to adapt them for use with candidate.</w:t>
      </w:r>
      <w:r w:rsidRPr="00BF0992">
        <w:rPr>
          <w:rFonts w:eastAsia="Open Sans"/>
          <w:lang w:eastAsia="en-US"/>
        </w:rPr>
        <w:t> </w:t>
      </w:r>
    </w:p>
    <w:p w14:paraId="53B0CA80" w14:textId="77777777" w:rsidR="0052017E" w:rsidRPr="00BF0992" w:rsidRDefault="0052017E" w:rsidP="0052017E">
      <w:pPr>
        <w:pStyle w:val="xxxxxxparagraph"/>
        <w:shd w:val="clear" w:color="auto" w:fill="FFFFFF"/>
        <w:spacing w:before="0" w:beforeAutospacing="0" w:after="0" w:afterAutospacing="0"/>
        <w:ind w:left="720"/>
        <w:textAlignment w:val="baseline"/>
        <w:rPr>
          <w:rFonts w:ascii="Open Sans" w:eastAsia="Open Sans" w:hAnsi="Open Sans" w:cs="Open Sans"/>
          <w:sz w:val="22"/>
          <w:szCs w:val="22"/>
          <w:lang w:eastAsia="en-US"/>
        </w:rPr>
      </w:pPr>
    </w:p>
    <w:p w14:paraId="40556D30" w14:textId="77777777" w:rsidR="0052017E" w:rsidRPr="00BF0992" w:rsidRDefault="0052017E" w:rsidP="0052017E">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Purpose</w:t>
      </w:r>
      <w:r w:rsidRPr="00BF0992">
        <w:rPr>
          <w:rFonts w:eastAsia="Open Sans"/>
          <w:b/>
          <w:bCs/>
          <w:lang w:eastAsia="en-US"/>
        </w:rPr>
        <w:t> </w:t>
      </w:r>
    </w:p>
    <w:p w14:paraId="284A985D" w14:textId="77777777" w:rsidR="0052017E" w:rsidRPr="00BF0992" w:rsidRDefault="0052017E" w:rsidP="0052017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purpose of this resource to provide qualification-specific sets/groups of questions covering the knowledge, skills and understanding relevant to this Pearson qualification. </w:t>
      </w:r>
      <w:r w:rsidRPr="00BF0992">
        <w:rPr>
          <w:rFonts w:eastAsia="Open Sans"/>
          <w:lang w:eastAsia="en-US"/>
        </w:rPr>
        <w:t> </w:t>
      </w:r>
    </w:p>
    <w:p w14:paraId="50C3FE07" w14:textId="77777777" w:rsidR="0052017E" w:rsidRPr="00BF0992" w:rsidRDefault="0052017E" w:rsidP="0052017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This document should be used in conjunction with the mapping guidance which will map content and/or skills covered within each set of questions. </w:t>
      </w:r>
      <w:r w:rsidRPr="00BF0992">
        <w:rPr>
          <w:rFonts w:eastAsia="Open Sans"/>
          <w:lang w:eastAsia="en-US"/>
        </w:rPr>
        <w:t> </w:t>
      </w:r>
    </w:p>
    <w:p w14:paraId="09F52F02" w14:textId="77777777" w:rsidR="0052017E" w:rsidRPr="00BF0992" w:rsidRDefault="0052017E" w:rsidP="0052017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Pr>
          <w:rFonts w:ascii="Open Sans" w:eastAsia="Open Sans" w:hAnsi="Open Sans"/>
          <w:lang w:eastAsia="en-US"/>
        </w:rPr>
        <w:t>Th</w:t>
      </w:r>
      <w:r w:rsidRPr="00BF0992">
        <w:rPr>
          <w:rFonts w:ascii="Open Sans" w:eastAsia="Open Sans" w:hAnsi="Open Sans"/>
          <w:lang w:eastAsia="en-US"/>
        </w:rPr>
        <w:t>ese materials are only intended to support the summer 2021 series. </w:t>
      </w:r>
      <w:r w:rsidRPr="00BF0992">
        <w:rPr>
          <w:rFonts w:eastAsia="Open Sans"/>
          <w:lang w:eastAsia="en-US"/>
        </w:rPr>
        <w:t> </w:t>
      </w:r>
    </w:p>
    <w:p w14:paraId="7E96E81C" w14:textId="1E1918C0" w:rsidR="009B5F27" w:rsidRDefault="009B5F27" w:rsidP="0052017E">
      <w:pPr>
        <w:rPr>
          <w:rFonts w:ascii="Times New Roman" w:hAnsi="Times New Roman"/>
          <w:b/>
        </w:rPr>
      </w:pPr>
      <w:r>
        <w:rPr>
          <w:rFonts w:ascii="Times New Roman" w:hAnsi="Times New Roman"/>
          <w:b/>
        </w:rPr>
        <w:br w:type="page"/>
      </w:r>
    </w:p>
    <w:p w14:paraId="4C45E55A" w14:textId="39DE0CC8" w:rsidR="001B6185" w:rsidRPr="001B6185" w:rsidRDefault="001B6185" w:rsidP="001B6185">
      <w:pPr>
        <w:autoSpaceDE w:val="0"/>
        <w:autoSpaceDN w:val="0"/>
        <w:adjustRightInd w:val="0"/>
        <w:spacing w:after="0" w:line="240" w:lineRule="auto"/>
        <w:ind w:left="-567"/>
        <w:rPr>
          <w:rFonts w:ascii="Times New Roman" w:hAnsi="Times New Roman" w:cs="Times New Roman"/>
          <w:sz w:val="24"/>
          <w:szCs w:val="24"/>
          <w:lang w:eastAsia="en-GB"/>
        </w:rPr>
      </w:pPr>
      <w:r>
        <w:rPr>
          <w:rFonts w:ascii="Times New Roman" w:hAnsi="Times New Roman" w:cs="Times New Roman"/>
          <w:b/>
          <w:bCs/>
          <w:sz w:val="24"/>
          <w:szCs w:val="24"/>
          <w:lang w:eastAsia="en-GB"/>
        </w:rPr>
        <w:lastRenderedPageBreak/>
        <w:t>1</w:t>
      </w:r>
      <w:r w:rsidRPr="001B6185">
        <w:rPr>
          <w:rFonts w:ascii="Times New Roman" w:hAnsi="Times New Roman" w:cs="Times New Roman"/>
          <w:b/>
          <w:bCs/>
          <w:sz w:val="24"/>
          <w:szCs w:val="24"/>
          <w:lang w:eastAsia="en-GB"/>
        </w:rPr>
        <w:tab/>
      </w:r>
      <w:r w:rsidRPr="001B6185">
        <w:rPr>
          <w:rFonts w:ascii="Times New Roman" w:hAnsi="Times New Roman" w:cs="Times New Roman"/>
          <w:sz w:val="24"/>
          <w:szCs w:val="24"/>
          <w:lang w:eastAsia="en-GB"/>
        </w:rPr>
        <w:t>A random sample of 15 days is taken from the large data set for Perth in June and July 1987.</w:t>
      </w:r>
    </w:p>
    <w:p w14:paraId="307C91F4" w14:textId="77777777" w:rsidR="001B6185" w:rsidRPr="001B6185" w:rsidRDefault="001B6185" w:rsidP="001B6185">
      <w:pPr>
        <w:autoSpaceDE w:val="0"/>
        <w:autoSpaceDN w:val="0"/>
        <w:adjustRightInd w:val="0"/>
        <w:spacing w:after="0" w:line="240" w:lineRule="auto"/>
        <w:ind w:left="-567"/>
        <w:rPr>
          <w:rFonts w:ascii="Times New Roman" w:hAnsi="Times New Roman" w:cs="Times New Roman"/>
          <w:sz w:val="24"/>
          <w:szCs w:val="24"/>
          <w:lang w:eastAsia="en-GB"/>
        </w:rPr>
      </w:pPr>
    </w:p>
    <w:p w14:paraId="35F80978"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The scatter diagram in Figure 1 displays the values of two of the variables for these 15 days.</w:t>
      </w:r>
    </w:p>
    <w:p w14:paraId="0790138B"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3D4A71E5" w14:textId="23BAE055" w:rsidR="001B6185" w:rsidRPr="001B6185" w:rsidRDefault="001B6185" w:rsidP="001B6185">
      <w:pPr>
        <w:autoSpaceDE w:val="0"/>
        <w:autoSpaceDN w:val="0"/>
        <w:adjustRightInd w:val="0"/>
        <w:spacing w:after="0" w:line="240" w:lineRule="auto"/>
        <w:jc w:val="center"/>
        <w:rPr>
          <w:rFonts w:ascii="Times New Roman" w:hAnsi="Times New Roman" w:cs="Times New Roman"/>
          <w:sz w:val="24"/>
          <w:szCs w:val="24"/>
          <w:lang w:eastAsia="en-GB"/>
        </w:rPr>
      </w:pPr>
      <w:r w:rsidRPr="001B6185">
        <w:rPr>
          <w:rFonts w:ascii="Times New Roman" w:hAnsi="Times New Roman" w:cs="Times New Roman"/>
          <w:noProof/>
          <w:sz w:val="24"/>
          <w:szCs w:val="24"/>
          <w:lang w:eastAsia="en-GB"/>
        </w:rPr>
        <w:drawing>
          <wp:inline distT="0" distB="0" distL="0" distR="0" wp14:anchorId="024C82E3" wp14:editId="6EF40D9B">
            <wp:extent cx="2762250"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990850"/>
                    </a:xfrm>
                    <a:prstGeom prst="rect">
                      <a:avLst/>
                    </a:prstGeom>
                    <a:noFill/>
                    <a:ln>
                      <a:noFill/>
                    </a:ln>
                  </pic:spPr>
                </pic:pic>
              </a:graphicData>
            </a:graphic>
          </wp:inline>
        </w:drawing>
      </w:r>
    </w:p>
    <w:p w14:paraId="6C003315"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a</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Describe the correlation.</w:t>
      </w:r>
    </w:p>
    <w:p w14:paraId="5EB4A51D"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(1)</w:t>
      </w:r>
    </w:p>
    <w:p w14:paraId="532F265F"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p>
    <w:p w14:paraId="52DFE65F"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 xml:space="preserve">The variable on the </w:t>
      </w:r>
      <w:r w:rsidRPr="001B6185">
        <w:rPr>
          <w:rFonts w:ascii="Times New Roman" w:hAnsi="Times New Roman" w:cs="Times New Roman"/>
          <w:i/>
          <w:iCs/>
          <w:sz w:val="24"/>
          <w:szCs w:val="24"/>
          <w:lang w:eastAsia="en-GB"/>
        </w:rPr>
        <w:t>x</w:t>
      </w:r>
      <w:r w:rsidRPr="001B6185">
        <w:rPr>
          <w:rFonts w:ascii="Times New Roman" w:hAnsi="Times New Roman" w:cs="Times New Roman"/>
          <w:sz w:val="24"/>
          <w:szCs w:val="24"/>
          <w:lang w:eastAsia="en-GB"/>
        </w:rPr>
        <w:t>-axis is Daily Mean Temperature measured in °C.</w:t>
      </w:r>
    </w:p>
    <w:p w14:paraId="7295BEDF"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75C87495"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b</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Using your knowledge of the large data set,</w:t>
      </w:r>
    </w:p>
    <w:p w14:paraId="262D76D6"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3934A937" w14:textId="77777777" w:rsidR="001B6185" w:rsidRPr="001B6185" w:rsidRDefault="001B6185" w:rsidP="001B6185">
      <w:pPr>
        <w:autoSpaceDE w:val="0"/>
        <w:autoSpaceDN w:val="0"/>
        <w:adjustRightInd w:val="0"/>
        <w:spacing w:after="0" w:line="240" w:lineRule="auto"/>
        <w:ind w:left="851" w:hanging="425"/>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proofErr w:type="spellStart"/>
      <w:r w:rsidRPr="001B6185">
        <w:rPr>
          <w:rFonts w:ascii="Times New Roman" w:hAnsi="Times New Roman" w:cs="Times New Roman"/>
          <w:sz w:val="24"/>
          <w:szCs w:val="24"/>
          <w:lang w:eastAsia="en-GB"/>
        </w:rPr>
        <w:t>i</w:t>
      </w:r>
      <w:proofErr w:type="spellEnd"/>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 xml:space="preserve">suggest which variable is on the </w:t>
      </w:r>
      <w:r w:rsidRPr="001B6185">
        <w:rPr>
          <w:rFonts w:ascii="Times New Roman" w:hAnsi="Times New Roman" w:cs="Times New Roman"/>
          <w:i/>
          <w:iCs/>
          <w:sz w:val="24"/>
          <w:szCs w:val="24"/>
          <w:lang w:eastAsia="en-GB"/>
        </w:rPr>
        <w:t>y</w:t>
      </w:r>
      <w:r w:rsidRPr="001B6185">
        <w:rPr>
          <w:rFonts w:ascii="Times New Roman" w:hAnsi="Times New Roman" w:cs="Times New Roman"/>
          <w:sz w:val="24"/>
          <w:szCs w:val="24"/>
          <w:lang w:eastAsia="en-GB"/>
        </w:rPr>
        <w:t>-axis,</w:t>
      </w:r>
    </w:p>
    <w:p w14:paraId="344C62AC" w14:textId="77777777" w:rsidR="001B6185" w:rsidRPr="001B6185" w:rsidRDefault="001B6185" w:rsidP="001B6185">
      <w:pPr>
        <w:autoSpaceDE w:val="0"/>
        <w:autoSpaceDN w:val="0"/>
        <w:adjustRightInd w:val="0"/>
        <w:spacing w:after="0" w:line="240" w:lineRule="auto"/>
        <w:ind w:left="567"/>
        <w:rPr>
          <w:rFonts w:ascii="Times New Roman" w:hAnsi="Times New Roman" w:cs="Times New Roman"/>
          <w:sz w:val="24"/>
          <w:szCs w:val="24"/>
          <w:lang w:eastAsia="en-GB"/>
        </w:rPr>
      </w:pPr>
    </w:p>
    <w:p w14:paraId="71722318" w14:textId="77777777" w:rsidR="001B6185" w:rsidRPr="001B6185" w:rsidRDefault="001B6185" w:rsidP="001B6185">
      <w:pPr>
        <w:autoSpaceDE w:val="0"/>
        <w:autoSpaceDN w:val="0"/>
        <w:adjustRightInd w:val="0"/>
        <w:spacing w:after="0" w:line="240" w:lineRule="auto"/>
        <w:ind w:left="851" w:hanging="425"/>
        <w:rPr>
          <w:rFonts w:ascii="Times New Roman" w:hAnsi="Times New Roman" w:cs="Times New Roman"/>
          <w:sz w:val="24"/>
          <w:szCs w:val="24"/>
          <w:lang w:eastAsia="en-GB"/>
        </w:rPr>
      </w:pPr>
      <w:r w:rsidRPr="001B6185">
        <w:rPr>
          <w:rFonts w:ascii="Times New Roman" w:hAnsi="Times New Roman" w:cs="Times New Roman"/>
          <w:sz w:val="24"/>
          <w:szCs w:val="24"/>
          <w:lang w:eastAsia="en-GB"/>
        </w:rPr>
        <w:t>(ii)</w:t>
      </w:r>
      <w:r w:rsidRPr="001B6185">
        <w:rPr>
          <w:rFonts w:ascii="Times New Roman" w:hAnsi="Times New Roman" w:cs="Times New Roman"/>
          <w:sz w:val="24"/>
          <w:szCs w:val="24"/>
          <w:lang w:eastAsia="en-GB"/>
        </w:rPr>
        <w:tab/>
        <w:t>state the units that are used in the large data set for this variable.</w:t>
      </w:r>
    </w:p>
    <w:p w14:paraId="42B93BEA"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(2)</w:t>
      </w:r>
    </w:p>
    <w:p w14:paraId="573C64EF"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p>
    <w:p w14:paraId="42F9185D"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roofErr w:type="spellStart"/>
      <w:r w:rsidRPr="001B6185">
        <w:rPr>
          <w:rFonts w:ascii="Times New Roman" w:hAnsi="Times New Roman" w:cs="Times New Roman"/>
          <w:sz w:val="24"/>
          <w:szCs w:val="24"/>
          <w:lang w:eastAsia="en-GB"/>
        </w:rPr>
        <w:t>Stav</w:t>
      </w:r>
      <w:proofErr w:type="spellEnd"/>
      <w:r w:rsidRPr="001B6185">
        <w:rPr>
          <w:rFonts w:ascii="Times New Roman" w:hAnsi="Times New Roman" w:cs="Times New Roman"/>
          <w:sz w:val="24"/>
          <w:szCs w:val="24"/>
          <w:lang w:eastAsia="en-GB"/>
        </w:rPr>
        <w:t xml:space="preserve"> believes that there is a correlation between Daily Total Sunshine and</w:t>
      </w:r>
    </w:p>
    <w:p w14:paraId="69288512"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Daily Maximum Relative Humidity at Heathrow.</w:t>
      </w:r>
    </w:p>
    <w:p w14:paraId="5285E2D9"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755C7A77"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He calculates the product moment correlation coefficient between these two variables</w:t>
      </w:r>
    </w:p>
    <w:p w14:paraId="77D32D0D"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 xml:space="preserve">for a random sample of 30 days and obtains </w:t>
      </w:r>
      <w:r w:rsidRPr="001B6185">
        <w:rPr>
          <w:rFonts w:ascii="Times New Roman" w:hAnsi="Times New Roman" w:cs="Times New Roman"/>
          <w:i/>
          <w:iCs/>
          <w:sz w:val="24"/>
          <w:szCs w:val="24"/>
          <w:lang w:eastAsia="en-GB"/>
        </w:rPr>
        <w:t xml:space="preserve">r </w:t>
      </w:r>
      <w:r w:rsidRPr="001B6185">
        <w:rPr>
          <w:rFonts w:ascii="Times New Roman" w:hAnsi="Times New Roman" w:cs="Times New Roman"/>
          <w:sz w:val="24"/>
          <w:szCs w:val="24"/>
          <w:lang w:eastAsia="en-GB"/>
        </w:rPr>
        <w:t>= −0.377</w:t>
      </w:r>
    </w:p>
    <w:p w14:paraId="7B743571"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34333BA5"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c</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 xml:space="preserve">Carry out a suitable test to investigate </w:t>
      </w:r>
      <w:proofErr w:type="spellStart"/>
      <w:r w:rsidRPr="001B6185">
        <w:rPr>
          <w:rFonts w:ascii="Times New Roman" w:hAnsi="Times New Roman" w:cs="Times New Roman"/>
          <w:sz w:val="24"/>
          <w:szCs w:val="24"/>
          <w:lang w:eastAsia="en-GB"/>
        </w:rPr>
        <w:t>Stav’s</w:t>
      </w:r>
      <w:proofErr w:type="spellEnd"/>
      <w:r w:rsidRPr="001B6185">
        <w:rPr>
          <w:rFonts w:ascii="Times New Roman" w:hAnsi="Times New Roman" w:cs="Times New Roman"/>
          <w:sz w:val="24"/>
          <w:szCs w:val="24"/>
          <w:lang w:eastAsia="en-GB"/>
        </w:rPr>
        <w:t xml:space="preserve"> belief at a 5% level of significance.</w:t>
      </w:r>
    </w:p>
    <w:p w14:paraId="2C83EBB4" w14:textId="77777777" w:rsidR="001B6185" w:rsidRPr="001B6185" w:rsidRDefault="001B6185" w:rsidP="001B6185">
      <w:pPr>
        <w:autoSpaceDE w:val="0"/>
        <w:autoSpaceDN w:val="0"/>
        <w:adjustRightInd w:val="0"/>
        <w:spacing w:after="0" w:line="240" w:lineRule="auto"/>
        <w:ind w:left="426"/>
        <w:rPr>
          <w:rFonts w:ascii="Times New Roman" w:hAnsi="Times New Roman" w:cs="Times New Roman"/>
          <w:sz w:val="24"/>
          <w:szCs w:val="24"/>
          <w:lang w:eastAsia="en-GB"/>
        </w:rPr>
      </w:pPr>
      <w:r w:rsidRPr="001B6185">
        <w:rPr>
          <w:rFonts w:ascii="Times New Roman" w:hAnsi="Times New Roman" w:cs="Times New Roman"/>
          <w:sz w:val="24"/>
          <w:szCs w:val="24"/>
          <w:lang w:eastAsia="en-GB"/>
        </w:rPr>
        <w:t>State clearly</w:t>
      </w:r>
    </w:p>
    <w:p w14:paraId="5BF62C29" w14:textId="77777777" w:rsidR="001B6185" w:rsidRPr="001B6185" w:rsidRDefault="001B6185" w:rsidP="001B6185">
      <w:pPr>
        <w:autoSpaceDE w:val="0"/>
        <w:autoSpaceDN w:val="0"/>
        <w:adjustRightInd w:val="0"/>
        <w:spacing w:after="0" w:line="240" w:lineRule="auto"/>
        <w:rPr>
          <w:rFonts w:ascii="Times New Roman" w:hAnsi="Times New Roman" w:cs="Times New Roman"/>
          <w:i/>
          <w:iCs/>
          <w:sz w:val="24"/>
          <w:szCs w:val="24"/>
          <w:lang w:eastAsia="en-GB"/>
        </w:rPr>
      </w:pPr>
    </w:p>
    <w:p w14:paraId="0E08FD96" w14:textId="77777777" w:rsidR="001B6185" w:rsidRPr="001B6185" w:rsidRDefault="001B6185" w:rsidP="001B6185">
      <w:pPr>
        <w:numPr>
          <w:ilvl w:val="0"/>
          <w:numId w:val="1"/>
        </w:num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your hypotheses</w:t>
      </w:r>
    </w:p>
    <w:p w14:paraId="09F50B0F" w14:textId="77777777" w:rsidR="001B6185" w:rsidRPr="001B6185" w:rsidRDefault="001B6185" w:rsidP="001B6185">
      <w:pPr>
        <w:numPr>
          <w:ilvl w:val="0"/>
          <w:numId w:val="1"/>
        </w:num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your critical value</w:t>
      </w:r>
    </w:p>
    <w:p w14:paraId="18B5EE55"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(3)</w:t>
      </w:r>
    </w:p>
    <w:p w14:paraId="1684E8FB"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p>
    <w:p w14:paraId="03EA9E35"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On a random day at Heathrow the Daily Maximum Relative Humidity was 97%</w:t>
      </w:r>
    </w:p>
    <w:p w14:paraId="5AC4137F"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2F2CCA7A"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br w:type="page"/>
      </w:r>
      <w:r w:rsidRPr="001B6185">
        <w:rPr>
          <w:rFonts w:ascii="Times New Roman" w:hAnsi="Times New Roman" w:cs="Times New Roman"/>
          <w:sz w:val="24"/>
          <w:szCs w:val="24"/>
          <w:lang w:eastAsia="en-GB"/>
        </w:rPr>
        <w:lastRenderedPageBreak/>
        <w:t>(</w:t>
      </w:r>
      <w:r w:rsidRPr="001B6185">
        <w:rPr>
          <w:rFonts w:ascii="Times New Roman" w:hAnsi="Times New Roman" w:cs="Times New Roman"/>
          <w:i/>
          <w:iCs/>
          <w:sz w:val="24"/>
          <w:szCs w:val="24"/>
          <w:lang w:eastAsia="en-GB"/>
        </w:rPr>
        <w:t>d</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Comment on the number of hours of sunshine you would expect on that day,</w:t>
      </w:r>
    </w:p>
    <w:p w14:paraId="64606DE7" w14:textId="77777777" w:rsidR="001B6185" w:rsidRPr="001B6185" w:rsidRDefault="001B6185" w:rsidP="001B6185">
      <w:pPr>
        <w:autoSpaceDE w:val="0"/>
        <w:autoSpaceDN w:val="0"/>
        <w:adjustRightInd w:val="0"/>
        <w:spacing w:after="0" w:line="240" w:lineRule="auto"/>
        <w:ind w:left="426"/>
        <w:rPr>
          <w:rFonts w:ascii="Times New Roman" w:hAnsi="Times New Roman" w:cs="Times New Roman"/>
          <w:sz w:val="24"/>
          <w:szCs w:val="24"/>
          <w:lang w:eastAsia="en-GB"/>
        </w:rPr>
      </w:pPr>
      <w:r w:rsidRPr="001B6185">
        <w:rPr>
          <w:rFonts w:ascii="Times New Roman" w:hAnsi="Times New Roman" w:cs="Times New Roman"/>
          <w:sz w:val="24"/>
          <w:szCs w:val="24"/>
          <w:lang w:eastAsia="en-GB"/>
        </w:rPr>
        <w:t>giving a reason for your answer.</w:t>
      </w:r>
    </w:p>
    <w:p w14:paraId="626530F9"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sz w:val="24"/>
          <w:szCs w:val="24"/>
          <w:lang w:eastAsia="en-GB"/>
        </w:rPr>
      </w:pPr>
      <w:r w:rsidRPr="001B6185">
        <w:rPr>
          <w:rFonts w:ascii="Times New Roman" w:hAnsi="Times New Roman" w:cs="Times New Roman"/>
          <w:b/>
          <w:bCs/>
          <w:sz w:val="24"/>
          <w:szCs w:val="24"/>
          <w:lang w:eastAsia="en-GB"/>
        </w:rPr>
        <w:t>(1)</w:t>
      </w:r>
    </w:p>
    <w:p w14:paraId="5F14BC89" w14:textId="3CA9D62A"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 xml:space="preserve">(Total for Question </w:t>
      </w:r>
      <w:r>
        <w:rPr>
          <w:rFonts w:ascii="Times New Roman" w:hAnsi="Times New Roman" w:cs="Times New Roman"/>
          <w:b/>
          <w:bCs/>
          <w:sz w:val="24"/>
          <w:szCs w:val="24"/>
          <w:lang w:eastAsia="en-GB"/>
        </w:rPr>
        <w:t>1</w:t>
      </w:r>
      <w:r w:rsidRPr="001B6185">
        <w:rPr>
          <w:rFonts w:ascii="Times New Roman" w:hAnsi="Times New Roman" w:cs="Times New Roman"/>
          <w:b/>
          <w:bCs/>
          <w:sz w:val="24"/>
          <w:szCs w:val="24"/>
          <w:lang w:eastAsia="en-GB"/>
        </w:rPr>
        <w:t xml:space="preserve"> is 7 marks)</w:t>
      </w:r>
    </w:p>
    <w:p w14:paraId="3991CC2E"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___________________________________________________________________________</w:t>
      </w:r>
    </w:p>
    <w:p w14:paraId="6D3C4BF6" w14:textId="77777777" w:rsidR="001B6185" w:rsidRPr="001B6185" w:rsidRDefault="001B6185" w:rsidP="001B6185">
      <w:pPr>
        <w:spacing w:after="0" w:line="240" w:lineRule="auto"/>
        <w:rPr>
          <w:rFonts w:ascii="Times New Roman" w:hAnsi="Times New Roman" w:cs="Times New Roman"/>
          <w:sz w:val="24"/>
          <w:szCs w:val="24"/>
          <w:highlight w:val="yellow"/>
        </w:rPr>
      </w:pPr>
    </w:p>
    <w:p w14:paraId="42075188" w14:textId="77777777" w:rsidR="001B6185" w:rsidRDefault="001B6185">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p>
    <w:p w14:paraId="5C6CCC06" w14:textId="76A20E30" w:rsidR="001B6185" w:rsidRPr="001B6185" w:rsidRDefault="001B6185" w:rsidP="001B6185">
      <w:pPr>
        <w:autoSpaceDE w:val="0"/>
        <w:autoSpaceDN w:val="0"/>
        <w:adjustRightInd w:val="0"/>
        <w:spacing w:after="0" w:line="240" w:lineRule="auto"/>
        <w:ind w:left="-567"/>
        <w:rPr>
          <w:rFonts w:ascii="Times New Roman" w:hAnsi="Times New Roman" w:cs="Times New Roman"/>
          <w:sz w:val="24"/>
          <w:szCs w:val="24"/>
          <w:lang w:eastAsia="en-GB"/>
        </w:rPr>
      </w:pPr>
      <w:r>
        <w:rPr>
          <w:rFonts w:ascii="Times New Roman" w:hAnsi="Times New Roman" w:cs="Times New Roman"/>
          <w:b/>
          <w:bCs/>
          <w:sz w:val="24"/>
          <w:szCs w:val="24"/>
          <w:lang w:eastAsia="en-GB"/>
        </w:rPr>
        <w:lastRenderedPageBreak/>
        <w:t>2</w:t>
      </w:r>
      <w:r w:rsidRPr="001B6185">
        <w:rPr>
          <w:rFonts w:ascii="Times New Roman" w:hAnsi="Times New Roman" w:cs="Times New Roman"/>
          <w:b/>
          <w:bCs/>
          <w:sz w:val="24"/>
          <w:szCs w:val="24"/>
          <w:lang w:eastAsia="en-GB"/>
        </w:rPr>
        <w:tab/>
      </w:r>
      <w:r w:rsidRPr="001B6185">
        <w:rPr>
          <w:rFonts w:ascii="Times New Roman" w:hAnsi="Times New Roman" w:cs="Times New Roman"/>
          <w:b/>
          <w:bCs/>
          <w:sz w:val="24"/>
          <w:szCs w:val="24"/>
          <w:lang w:eastAsia="en-GB"/>
        </w:rPr>
        <w:tab/>
      </w:r>
      <w:r w:rsidRPr="001B6185">
        <w:rPr>
          <w:rFonts w:ascii="Times New Roman" w:hAnsi="Times New Roman" w:cs="Times New Roman"/>
          <w:sz w:val="24"/>
          <w:szCs w:val="24"/>
          <w:lang w:eastAsia="en-GB"/>
        </w:rPr>
        <w:t>Each member of a group of 27 people was timed when completing a puzzle.</w:t>
      </w:r>
    </w:p>
    <w:p w14:paraId="54DBDA98"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115DDFF3"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 xml:space="preserve">The time taken, </w:t>
      </w:r>
      <w:r w:rsidRPr="001B6185">
        <w:rPr>
          <w:rFonts w:ascii="Times New Roman" w:hAnsi="Times New Roman" w:cs="Times New Roman"/>
          <w:i/>
          <w:iCs/>
          <w:sz w:val="24"/>
          <w:szCs w:val="24"/>
          <w:lang w:eastAsia="en-GB"/>
        </w:rPr>
        <w:t xml:space="preserve">x </w:t>
      </w:r>
      <w:r w:rsidRPr="001B6185">
        <w:rPr>
          <w:rFonts w:ascii="Times New Roman" w:hAnsi="Times New Roman" w:cs="Times New Roman"/>
          <w:sz w:val="24"/>
          <w:szCs w:val="24"/>
          <w:lang w:eastAsia="en-GB"/>
        </w:rPr>
        <w:t>minutes, for each member of the group was recorded.</w:t>
      </w:r>
    </w:p>
    <w:p w14:paraId="596521E0"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17D17BD9"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These times are summarised in the following box and whisker plot.</w:t>
      </w:r>
    </w:p>
    <w:p w14:paraId="5A88F5C5"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53495A69" w14:textId="45B206F6" w:rsidR="001B6185" w:rsidRPr="001B6185" w:rsidRDefault="001B6185" w:rsidP="001B6185">
      <w:pPr>
        <w:autoSpaceDE w:val="0"/>
        <w:autoSpaceDN w:val="0"/>
        <w:adjustRightInd w:val="0"/>
        <w:spacing w:after="0" w:line="240" w:lineRule="auto"/>
        <w:jc w:val="center"/>
        <w:rPr>
          <w:rFonts w:ascii="Times New Roman" w:hAnsi="Times New Roman" w:cs="Times New Roman"/>
          <w:sz w:val="24"/>
          <w:szCs w:val="24"/>
          <w:lang w:eastAsia="en-GB"/>
        </w:rPr>
      </w:pPr>
      <w:r w:rsidRPr="001B6185">
        <w:rPr>
          <w:rFonts w:ascii="Times New Roman" w:hAnsi="Times New Roman" w:cs="Times New Roman"/>
          <w:noProof/>
          <w:sz w:val="24"/>
          <w:szCs w:val="24"/>
          <w:lang w:eastAsia="en-GB"/>
        </w:rPr>
        <w:drawing>
          <wp:inline distT="0" distB="0" distL="0" distR="0" wp14:anchorId="60EC07C5" wp14:editId="081FC415">
            <wp:extent cx="52673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343025"/>
                    </a:xfrm>
                    <a:prstGeom prst="rect">
                      <a:avLst/>
                    </a:prstGeom>
                    <a:noFill/>
                    <a:ln>
                      <a:noFill/>
                    </a:ln>
                  </pic:spPr>
                </pic:pic>
              </a:graphicData>
            </a:graphic>
          </wp:inline>
        </w:drawing>
      </w:r>
    </w:p>
    <w:p w14:paraId="401E51CD"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6634EF46"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a</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Find the range of the times.</w:t>
      </w:r>
    </w:p>
    <w:p w14:paraId="17CC4D6A"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(1)</w:t>
      </w:r>
    </w:p>
    <w:p w14:paraId="13C28E16"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b</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Find the interquartile range of the times.</w:t>
      </w:r>
    </w:p>
    <w:p w14:paraId="29D1ACC6" w14:textId="77777777" w:rsidR="001B6185" w:rsidRPr="001B6185" w:rsidRDefault="001B6185" w:rsidP="001B6185">
      <w:pPr>
        <w:tabs>
          <w:tab w:val="left" w:pos="0"/>
        </w:tabs>
        <w:autoSpaceDE w:val="0"/>
        <w:autoSpaceDN w:val="0"/>
        <w:adjustRightInd w:val="0"/>
        <w:spacing w:after="0" w:line="240" w:lineRule="auto"/>
        <w:ind w:left="-567"/>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(1)</w:t>
      </w:r>
    </w:p>
    <w:p w14:paraId="6BDDE60B" w14:textId="77777777" w:rsidR="001B6185" w:rsidRPr="001B6185" w:rsidRDefault="001B6185" w:rsidP="001B6185">
      <w:pPr>
        <w:tabs>
          <w:tab w:val="left" w:pos="0"/>
        </w:tabs>
        <w:autoSpaceDE w:val="0"/>
        <w:autoSpaceDN w:val="0"/>
        <w:adjustRightInd w:val="0"/>
        <w:spacing w:after="0" w:line="240" w:lineRule="auto"/>
        <w:ind w:left="-567"/>
        <w:rPr>
          <w:rFonts w:ascii="Times New Roman" w:hAnsi="Times New Roman" w:cs="Times New Roman"/>
          <w:b/>
          <w:bCs/>
          <w:sz w:val="24"/>
          <w:szCs w:val="24"/>
          <w:lang w:eastAsia="en-GB"/>
        </w:rPr>
      </w:pPr>
    </w:p>
    <w:p w14:paraId="3ACF2417" w14:textId="77777777" w:rsidR="001B6185" w:rsidRPr="001B6185" w:rsidRDefault="001B6185" w:rsidP="001B6185">
      <w:pPr>
        <w:tabs>
          <w:tab w:val="left" w:pos="0"/>
        </w:tabs>
        <w:autoSpaceDE w:val="0"/>
        <w:autoSpaceDN w:val="0"/>
        <w:adjustRightInd w:val="0"/>
        <w:spacing w:after="0" w:line="240" w:lineRule="auto"/>
        <w:rPr>
          <w:rFonts w:ascii="Times New Roman" w:hAnsi="Times New Roman" w:cs="Times New Roman"/>
          <w:b/>
          <w:bCs/>
          <w:sz w:val="24"/>
          <w:szCs w:val="24"/>
          <w:lang w:eastAsia="en-GB"/>
        </w:rPr>
      </w:pPr>
      <w:r w:rsidRPr="001B6185">
        <w:rPr>
          <w:rFonts w:ascii="Times New Roman" w:hAnsi="Times New Roman" w:cs="Times New Roman"/>
          <w:sz w:val="24"/>
          <w:szCs w:val="24"/>
          <w:lang w:eastAsia="en-GB"/>
        </w:rPr>
        <w:t xml:space="preserve">For these 27 people </w:t>
      </w:r>
      <w:r w:rsidRPr="001B6185">
        <w:rPr>
          <w:rFonts w:ascii="Times New Roman" w:eastAsia="Calibri" w:hAnsi="Times New Roman" w:cs="Times New Roman"/>
          <w:position w:val="-14"/>
          <w:sz w:val="24"/>
          <w:szCs w:val="24"/>
          <w:lang w:eastAsia="en-GB"/>
        </w:rPr>
        <w:object w:dxaOrig="3480" w:dyaOrig="405" w14:anchorId="59F30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9.5pt" o:ole="">
            <v:imagedata r:id="rId12" o:title=""/>
          </v:shape>
          <o:OLEObject Type="Embed" ProgID="Equation.DSMT4" ShapeID="_x0000_i1025" DrawAspect="Content" ObjectID="_1679322962" r:id="rId13"/>
        </w:object>
      </w:r>
    </w:p>
    <w:p w14:paraId="37A85601" w14:textId="77777777" w:rsidR="001B6185" w:rsidRPr="001B6185" w:rsidRDefault="001B6185" w:rsidP="001B6185">
      <w:pPr>
        <w:tabs>
          <w:tab w:val="left" w:pos="0"/>
        </w:tabs>
        <w:autoSpaceDE w:val="0"/>
        <w:autoSpaceDN w:val="0"/>
        <w:adjustRightInd w:val="0"/>
        <w:spacing w:after="0" w:line="240" w:lineRule="auto"/>
        <w:ind w:left="-567"/>
        <w:rPr>
          <w:rFonts w:ascii="Times New Roman" w:hAnsi="Times New Roman" w:cs="Times New Roman"/>
          <w:b/>
          <w:bCs/>
          <w:sz w:val="24"/>
          <w:szCs w:val="24"/>
          <w:lang w:eastAsia="en-GB"/>
        </w:rPr>
      </w:pPr>
    </w:p>
    <w:p w14:paraId="4FF8416C"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c</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calculate the mean time taken to complete the puzzle,</w:t>
      </w:r>
    </w:p>
    <w:p w14:paraId="01F2BD01"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(1)</w:t>
      </w:r>
    </w:p>
    <w:p w14:paraId="58499100"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d</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calculate the standard deviation of the times taken to complete the puzzle.</w:t>
      </w:r>
    </w:p>
    <w:p w14:paraId="194C8B57"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(2)</w:t>
      </w:r>
    </w:p>
    <w:p w14:paraId="288A4706"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p>
    <w:p w14:paraId="5BD3706B"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Taruni defines an outlier as a value more than 3 standard deviations above the mean.</w:t>
      </w:r>
    </w:p>
    <w:p w14:paraId="598C9E66"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02A58D9E"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e</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State how many outliers Taruni would say there are in these data, giving a reason for</w:t>
      </w:r>
    </w:p>
    <w:p w14:paraId="2436A2B8" w14:textId="77777777" w:rsidR="001B6185" w:rsidRPr="001B6185" w:rsidRDefault="001B6185" w:rsidP="001B6185">
      <w:pPr>
        <w:autoSpaceDE w:val="0"/>
        <w:autoSpaceDN w:val="0"/>
        <w:adjustRightInd w:val="0"/>
        <w:spacing w:after="0" w:line="240" w:lineRule="auto"/>
        <w:ind w:left="426"/>
        <w:rPr>
          <w:rFonts w:ascii="Times New Roman" w:hAnsi="Times New Roman" w:cs="Times New Roman"/>
          <w:sz w:val="24"/>
          <w:szCs w:val="24"/>
          <w:lang w:eastAsia="en-GB"/>
        </w:rPr>
      </w:pPr>
      <w:r w:rsidRPr="001B6185">
        <w:rPr>
          <w:rFonts w:ascii="Times New Roman" w:hAnsi="Times New Roman" w:cs="Times New Roman"/>
          <w:sz w:val="24"/>
          <w:szCs w:val="24"/>
          <w:lang w:eastAsia="en-GB"/>
        </w:rPr>
        <w:t>your answer.</w:t>
      </w:r>
    </w:p>
    <w:p w14:paraId="5F0D28CA"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(1)</w:t>
      </w:r>
    </w:p>
    <w:p w14:paraId="16E2A3DA"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p>
    <w:p w14:paraId="0FB4AD34"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 xml:space="preserve">Adam and Beth also completed the puzzle in </w:t>
      </w:r>
      <w:r w:rsidRPr="001B6185">
        <w:rPr>
          <w:rFonts w:ascii="Times New Roman" w:hAnsi="Times New Roman" w:cs="Times New Roman"/>
          <w:i/>
          <w:iCs/>
          <w:sz w:val="24"/>
          <w:szCs w:val="24"/>
          <w:lang w:eastAsia="en-GB"/>
        </w:rPr>
        <w:t xml:space="preserve">a </w:t>
      </w:r>
      <w:r w:rsidRPr="001B6185">
        <w:rPr>
          <w:rFonts w:ascii="Times New Roman" w:hAnsi="Times New Roman" w:cs="Times New Roman"/>
          <w:sz w:val="24"/>
          <w:szCs w:val="24"/>
          <w:lang w:eastAsia="en-GB"/>
        </w:rPr>
        <w:t xml:space="preserve">minutes and </w:t>
      </w:r>
      <w:r w:rsidRPr="001B6185">
        <w:rPr>
          <w:rFonts w:ascii="Times New Roman" w:hAnsi="Times New Roman" w:cs="Times New Roman"/>
          <w:i/>
          <w:iCs/>
          <w:sz w:val="24"/>
          <w:szCs w:val="24"/>
          <w:lang w:eastAsia="en-GB"/>
        </w:rPr>
        <w:t xml:space="preserve">b </w:t>
      </w:r>
      <w:r w:rsidRPr="001B6185">
        <w:rPr>
          <w:rFonts w:ascii="Times New Roman" w:hAnsi="Times New Roman" w:cs="Times New Roman"/>
          <w:sz w:val="24"/>
          <w:szCs w:val="24"/>
          <w:lang w:eastAsia="en-GB"/>
        </w:rPr>
        <w:t>minutes respectively,</w:t>
      </w:r>
    </w:p>
    <w:p w14:paraId="2165508D"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 xml:space="preserve">where </w:t>
      </w:r>
      <w:r w:rsidRPr="001B6185">
        <w:rPr>
          <w:rFonts w:ascii="Times New Roman" w:hAnsi="Times New Roman" w:cs="Times New Roman"/>
          <w:i/>
          <w:iCs/>
          <w:sz w:val="24"/>
          <w:szCs w:val="24"/>
          <w:lang w:eastAsia="en-GB"/>
        </w:rPr>
        <w:t xml:space="preserve">a </w:t>
      </w:r>
      <w:r w:rsidRPr="001B6185">
        <w:rPr>
          <w:rFonts w:ascii="Times New Roman" w:hAnsi="Times New Roman" w:cs="Times New Roman"/>
          <w:sz w:val="24"/>
          <w:szCs w:val="24"/>
          <w:lang w:eastAsia="en-GB"/>
        </w:rPr>
        <w:t xml:space="preserve">&gt; </w:t>
      </w:r>
      <w:r w:rsidRPr="001B6185">
        <w:rPr>
          <w:rFonts w:ascii="Times New Roman" w:hAnsi="Times New Roman" w:cs="Times New Roman"/>
          <w:i/>
          <w:iCs/>
          <w:sz w:val="24"/>
          <w:szCs w:val="24"/>
          <w:lang w:eastAsia="en-GB"/>
        </w:rPr>
        <w:t>b</w:t>
      </w:r>
      <w:r w:rsidRPr="001B6185">
        <w:rPr>
          <w:rFonts w:ascii="Times New Roman" w:hAnsi="Times New Roman" w:cs="Times New Roman"/>
          <w:sz w:val="24"/>
          <w:szCs w:val="24"/>
          <w:lang w:eastAsia="en-GB"/>
        </w:rPr>
        <w:t>.</w:t>
      </w:r>
    </w:p>
    <w:p w14:paraId="46CFEE97"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3200E7A1"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When their times are included with the data of the other 27 people</w:t>
      </w:r>
    </w:p>
    <w:p w14:paraId="67C2DDFB" w14:textId="77777777" w:rsidR="001B6185" w:rsidRPr="001B6185" w:rsidRDefault="001B6185" w:rsidP="001B6185">
      <w:pPr>
        <w:autoSpaceDE w:val="0"/>
        <w:autoSpaceDN w:val="0"/>
        <w:adjustRightInd w:val="0"/>
        <w:spacing w:after="0" w:line="240" w:lineRule="auto"/>
        <w:rPr>
          <w:rFonts w:ascii="Times New Roman" w:hAnsi="Times New Roman" w:cs="Times New Roman"/>
          <w:i/>
          <w:iCs/>
          <w:sz w:val="24"/>
          <w:szCs w:val="24"/>
          <w:lang w:eastAsia="en-GB"/>
        </w:rPr>
      </w:pPr>
    </w:p>
    <w:p w14:paraId="39CAE5DD" w14:textId="77777777" w:rsidR="001B6185" w:rsidRPr="001B6185" w:rsidRDefault="001B6185" w:rsidP="001B6185">
      <w:pPr>
        <w:numPr>
          <w:ilvl w:val="0"/>
          <w:numId w:val="2"/>
        </w:num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the median time increases</w:t>
      </w:r>
    </w:p>
    <w:p w14:paraId="37E1168B" w14:textId="77777777" w:rsidR="001B6185" w:rsidRPr="001B6185" w:rsidRDefault="001B6185" w:rsidP="001B6185">
      <w:pPr>
        <w:numPr>
          <w:ilvl w:val="0"/>
          <w:numId w:val="2"/>
        </w:num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the mean time does not change</w:t>
      </w:r>
    </w:p>
    <w:p w14:paraId="512AA25E"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p>
    <w:p w14:paraId="6BA3E21D"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t>(</w:t>
      </w:r>
      <w:r w:rsidRPr="001B6185">
        <w:rPr>
          <w:rFonts w:ascii="Times New Roman" w:hAnsi="Times New Roman" w:cs="Times New Roman"/>
          <w:i/>
          <w:iCs/>
          <w:sz w:val="24"/>
          <w:szCs w:val="24"/>
          <w:lang w:eastAsia="en-GB"/>
        </w:rPr>
        <w:t>f</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 xml:space="preserve">Suggest a possible value for </w:t>
      </w:r>
      <w:r w:rsidRPr="001B6185">
        <w:rPr>
          <w:rFonts w:ascii="Times New Roman" w:hAnsi="Times New Roman" w:cs="Times New Roman"/>
          <w:i/>
          <w:iCs/>
          <w:sz w:val="24"/>
          <w:szCs w:val="24"/>
          <w:lang w:eastAsia="en-GB"/>
        </w:rPr>
        <w:t xml:space="preserve">a </w:t>
      </w:r>
      <w:r w:rsidRPr="001B6185">
        <w:rPr>
          <w:rFonts w:ascii="Times New Roman" w:hAnsi="Times New Roman" w:cs="Times New Roman"/>
          <w:sz w:val="24"/>
          <w:szCs w:val="24"/>
          <w:lang w:eastAsia="en-GB"/>
        </w:rPr>
        <w:t xml:space="preserve">and a possible value for </w:t>
      </w:r>
      <w:r w:rsidRPr="001B6185">
        <w:rPr>
          <w:rFonts w:ascii="Times New Roman" w:hAnsi="Times New Roman" w:cs="Times New Roman"/>
          <w:i/>
          <w:iCs/>
          <w:sz w:val="24"/>
          <w:szCs w:val="24"/>
          <w:lang w:eastAsia="en-GB"/>
        </w:rPr>
        <w:t>b</w:t>
      </w:r>
      <w:r w:rsidRPr="001B6185">
        <w:rPr>
          <w:rFonts w:ascii="Times New Roman" w:hAnsi="Times New Roman" w:cs="Times New Roman"/>
          <w:sz w:val="24"/>
          <w:szCs w:val="24"/>
          <w:lang w:eastAsia="en-GB"/>
        </w:rPr>
        <w:t>, explaining how your</w:t>
      </w:r>
    </w:p>
    <w:p w14:paraId="092656F1" w14:textId="77777777" w:rsidR="001B6185" w:rsidRPr="001B6185" w:rsidRDefault="001B6185" w:rsidP="001B6185">
      <w:pPr>
        <w:autoSpaceDE w:val="0"/>
        <w:autoSpaceDN w:val="0"/>
        <w:adjustRightInd w:val="0"/>
        <w:spacing w:after="0" w:line="240" w:lineRule="auto"/>
        <w:ind w:left="426"/>
        <w:rPr>
          <w:rFonts w:ascii="Times New Roman" w:hAnsi="Times New Roman" w:cs="Times New Roman"/>
          <w:sz w:val="24"/>
          <w:szCs w:val="24"/>
          <w:lang w:eastAsia="en-GB"/>
        </w:rPr>
      </w:pPr>
      <w:r w:rsidRPr="001B6185">
        <w:rPr>
          <w:rFonts w:ascii="Times New Roman" w:hAnsi="Times New Roman" w:cs="Times New Roman"/>
          <w:sz w:val="24"/>
          <w:szCs w:val="24"/>
          <w:lang w:eastAsia="en-GB"/>
        </w:rPr>
        <w:t>values satisfy the above conditions.</w:t>
      </w:r>
    </w:p>
    <w:p w14:paraId="1EE21E50"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(3)</w:t>
      </w:r>
    </w:p>
    <w:p w14:paraId="63B1B6D5" w14:textId="77777777" w:rsidR="001B6185" w:rsidRPr="001B6185" w:rsidRDefault="001B6185" w:rsidP="001B6185">
      <w:pPr>
        <w:autoSpaceDE w:val="0"/>
        <w:autoSpaceDN w:val="0"/>
        <w:adjustRightInd w:val="0"/>
        <w:spacing w:after="0" w:line="240" w:lineRule="auto"/>
        <w:rPr>
          <w:rFonts w:ascii="Times New Roman" w:hAnsi="Times New Roman" w:cs="Times New Roman"/>
          <w:sz w:val="24"/>
          <w:szCs w:val="24"/>
          <w:lang w:eastAsia="en-GB"/>
        </w:rPr>
      </w:pPr>
      <w:r w:rsidRPr="001B6185">
        <w:rPr>
          <w:rFonts w:ascii="Times New Roman" w:hAnsi="Times New Roman" w:cs="Times New Roman"/>
          <w:sz w:val="24"/>
          <w:szCs w:val="24"/>
          <w:lang w:eastAsia="en-GB"/>
        </w:rPr>
        <w:br w:type="page"/>
      </w:r>
      <w:r w:rsidRPr="001B6185">
        <w:rPr>
          <w:rFonts w:ascii="Times New Roman" w:hAnsi="Times New Roman" w:cs="Times New Roman"/>
          <w:sz w:val="24"/>
          <w:szCs w:val="24"/>
          <w:lang w:eastAsia="en-GB"/>
        </w:rPr>
        <w:lastRenderedPageBreak/>
        <w:t>(</w:t>
      </w:r>
      <w:r w:rsidRPr="001B6185">
        <w:rPr>
          <w:rFonts w:ascii="Times New Roman" w:hAnsi="Times New Roman" w:cs="Times New Roman"/>
          <w:i/>
          <w:iCs/>
          <w:sz w:val="24"/>
          <w:szCs w:val="24"/>
          <w:lang w:eastAsia="en-GB"/>
        </w:rPr>
        <w:t>g</w:t>
      </w:r>
      <w:r w:rsidRPr="001B6185">
        <w:rPr>
          <w:rFonts w:ascii="Times New Roman" w:hAnsi="Times New Roman" w:cs="Times New Roman"/>
          <w:sz w:val="24"/>
          <w:szCs w:val="24"/>
          <w:lang w:eastAsia="en-GB"/>
        </w:rPr>
        <w:t>)</w:t>
      </w:r>
      <w:r w:rsidRPr="001B6185">
        <w:rPr>
          <w:rFonts w:ascii="Times New Roman" w:hAnsi="Times New Roman" w:cs="Times New Roman"/>
          <w:sz w:val="24"/>
          <w:szCs w:val="24"/>
          <w:lang w:eastAsia="en-GB"/>
        </w:rPr>
        <w:tab/>
        <w:t>Without carrying out any further calculations, explain why the standard deviation of</w:t>
      </w:r>
    </w:p>
    <w:p w14:paraId="33BFE611" w14:textId="77777777" w:rsidR="001B6185" w:rsidRPr="001B6185" w:rsidRDefault="001B6185" w:rsidP="001B6185">
      <w:pPr>
        <w:autoSpaceDE w:val="0"/>
        <w:autoSpaceDN w:val="0"/>
        <w:adjustRightInd w:val="0"/>
        <w:spacing w:after="0" w:line="240" w:lineRule="auto"/>
        <w:ind w:left="426"/>
        <w:rPr>
          <w:rFonts w:ascii="Times New Roman" w:hAnsi="Times New Roman" w:cs="Times New Roman"/>
          <w:sz w:val="24"/>
          <w:szCs w:val="24"/>
          <w:lang w:eastAsia="en-GB"/>
        </w:rPr>
      </w:pPr>
      <w:r w:rsidRPr="001B6185">
        <w:rPr>
          <w:rFonts w:ascii="Times New Roman" w:hAnsi="Times New Roman" w:cs="Times New Roman"/>
          <w:sz w:val="24"/>
          <w:szCs w:val="24"/>
          <w:lang w:eastAsia="en-GB"/>
        </w:rPr>
        <w:t>all 29 times will be lower than your answer to part (d).</w:t>
      </w:r>
    </w:p>
    <w:p w14:paraId="63E9E819" w14:textId="77777777" w:rsidR="001B6185" w:rsidRPr="001B6185" w:rsidRDefault="001B6185" w:rsidP="001B6185">
      <w:pPr>
        <w:tabs>
          <w:tab w:val="left" w:pos="0"/>
        </w:tabs>
        <w:autoSpaceDE w:val="0"/>
        <w:autoSpaceDN w:val="0"/>
        <w:adjustRightInd w:val="0"/>
        <w:spacing w:after="0" w:line="240" w:lineRule="auto"/>
        <w:ind w:left="-567"/>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(1)</w:t>
      </w:r>
    </w:p>
    <w:p w14:paraId="1F7A03B1" w14:textId="2CA4C359" w:rsidR="001B6185" w:rsidRPr="001B6185" w:rsidRDefault="001B6185" w:rsidP="001B6185">
      <w:pPr>
        <w:tabs>
          <w:tab w:val="left" w:pos="0"/>
        </w:tabs>
        <w:autoSpaceDE w:val="0"/>
        <w:autoSpaceDN w:val="0"/>
        <w:adjustRightInd w:val="0"/>
        <w:spacing w:after="0" w:line="240" w:lineRule="auto"/>
        <w:ind w:left="-567"/>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 xml:space="preserve">(Total for Question </w:t>
      </w:r>
      <w:r>
        <w:rPr>
          <w:rFonts w:ascii="Times New Roman" w:hAnsi="Times New Roman" w:cs="Times New Roman"/>
          <w:b/>
          <w:bCs/>
          <w:sz w:val="24"/>
          <w:szCs w:val="24"/>
          <w:lang w:eastAsia="en-GB"/>
        </w:rPr>
        <w:t>2</w:t>
      </w:r>
      <w:r w:rsidRPr="001B6185">
        <w:rPr>
          <w:rFonts w:ascii="Times New Roman" w:hAnsi="Times New Roman" w:cs="Times New Roman"/>
          <w:b/>
          <w:bCs/>
          <w:sz w:val="24"/>
          <w:szCs w:val="24"/>
          <w:lang w:eastAsia="en-GB"/>
        </w:rPr>
        <w:t xml:space="preserve"> is 10 marks)</w:t>
      </w:r>
    </w:p>
    <w:p w14:paraId="26EC5367" w14:textId="77777777" w:rsidR="001B6185" w:rsidRPr="001B6185" w:rsidRDefault="001B6185" w:rsidP="001B6185">
      <w:pPr>
        <w:autoSpaceDE w:val="0"/>
        <w:autoSpaceDN w:val="0"/>
        <w:adjustRightInd w:val="0"/>
        <w:spacing w:after="0" w:line="240" w:lineRule="auto"/>
        <w:jc w:val="right"/>
        <w:rPr>
          <w:rFonts w:ascii="Times New Roman" w:hAnsi="Times New Roman" w:cs="Times New Roman"/>
          <w:b/>
          <w:bCs/>
          <w:sz w:val="24"/>
          <w:szCs w:val="24"/>
          <w:lang w:eastAsia="en-GB"/>
        </w:rPr>
      </w:pPr>
      <w:r w:rsidRPr="001B6185">
        <w:rPr>
          <w:rFonts w:ascii="Times New Roman" w:hAnsi="Times New Roman" w:cs="Times New Roman"/>
          <w:b/>
          <w:bCs/>
          <w:sz w:val="24"/>
          <w:szCs w:val="24"/>
          <w:lang w:eastAsia="en-GB"/>
        </w:rPr>
        <w:t>___________________________________________________________________________</w:t>
      </w:r>
    </w:p>
    <w:p w14:paraId="13DEA2AD" w14:textId="77777777" w:rsidR="001B6185" w:rsidRPr="001B6185" w:rsidRDefault="001B6185" w:rsidP="001B6185">
      <w:pPr>
        <w:spacing w:after="0" w:line="240" w:lineRule="auto"/>
        <w:rPr>
          <w:rFonts w:ascii="Times New Roman" w:hAnsi="Times New Roman" w:cs="Times New Roman"/>
          <w:sz w:val="24"/>
          <w:szCs w:val="24"/>
          <w:highlight w:val="yellow"/>
        </w:rPr>
      </w:pPr>
    </w:p>
    <w:p w14:paraId="111D5A15" w14:textId="77777777" w:rsidR="001B6185" w:rsidRDefault="001B6185">
      <w:pPr>
        <w:rPr>
          <w:rFonts w:ascii="Times New Roman" w:hAnsi="Times New Roman" w:cs="Times New Roman"/>
          <w:b/>
          <w:sz w:val="24"/>
          <w:szCs w:val="24"/>
        </w:rPr>
      </w:pPr>
      <w:r>
        <w:rPr>
          <w:rFonts w:ascii="Times New Roman" w:hAnsi="Times New Roman" w:cs="Times New Roman"/>
          <w:b/>
          <w:sz w:val="24"/>
          <w:szCs w:val="24"/>
        </w:rPr>
        <w:br w:type="page"/>
      </w:r>
    </w:p>
    <w:p w14:paraId="4B1731F5" w14:textId="2DCF9F41" w:rsidR="001B6185" w:rsidRPr="001B6185" w:rsidRDefault="001B6185" w:rsidP="001B6185">
      <w:pPr>
        <w:tabs>
          <w:tab w:val="left" w:pos="360"/>
        </w:tabs>
        <w:spacing w:after="0" w:line="240" w:lineRule="auto"/>
        <w:ind w:hanging="567"/>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1B6185">
        <w:rPr>
          <w:rFonts w:ascii="Times New Roman" w:hAnsi="Times New Roman" w:cs="Times New Roman"/>
          <w:b/>
          <w:sz w:val="24"/>
          <w:szCs w:val="24"/>
        </w:rPr>
        <w:t>.</w:t>
      </w:r>
      <w:r w:rsidRPr="001B6185">
        <w:rPr>
          <w:rFonts w:ascii="Times New Roman" w:hAnsi="Times New Roman" w:cs="Times New Roman"/>
          <w:sz w:val="24"/>
          <w:szCs w:val="24"/>
        </w:rPr>
        <w:t xml:space="preserve"> </w:t>
      </w:r>
      <w:r w:rsidRPr="001B6185">
        <w:rPr>
          <w:rFonts w:ascii="Times New Roman" w:hAnsi="Times New Roman" w:cs="Times New Roman"/>
          <w:sz w:val="24"/>
          <w:szCs w:val="24"/>
        </w:rPr>
        <w:tab/>
        <w:t xml:space="preserve">The number of hours of sunshine each day,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for the month of July at Heathrow are summarised in the table below. </w:t>
      </w:r>
    </w:p>
    <w:p w14:paraId="53E46C61" w14:textId="77777777" w:rsidR="001B6185" w:rsidRPr="001B6185" w:rsidRDefault="001B6185" w:rsidP="001B6185">
      <w:pPr>
        <w:tabs>
          <w:tab w:val="left" w:pos="360"/>
        </w:tabs>
        <w:spacing w:after="0" w:line="240" w:lineRule="auto"/>
        <w:ind w:hanging="567"/>
        <w:jc w:val="both"/>
        <w:rPr>
          <w:rFonts w:ascii="Times New Roman" w:hAnsi="Times New Roman" w:cs="Times New Roman"/>
          <w:sz w:val="24"/>
          <w:szCs w:val="24"/>
        </w:rPr>
      </w:pPr>
      <w:r w:rsidRPr="001B6185">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522"/>
        <w:gridCol w:w="1520"/>
        <w:gridCol w:w="1522"/>
        <w:gridCol w:w="1523"/>
        <w:gridCol w:w="1391"/>
      </w:tblGrid>
      <w:tr w:rsidR="001B6185" w:rsidRPr="001B6185" w14:paraId="21264A73" w14:textId="77777777" w:rsidTr="003A1E53">
        <w:trPr>
          <w:trHeight w:val="413"/>
        </w:trPr>
        <w:tc>
          <w:tcPr>
            <w:tcW w:w="1432" w:type="dxa"/>
            <w:vAlign w:val="center"/>
          </w:tcPr>
          <w:p w14:paraId="7D1EA00C" w14:textId="77777777" w:rsidR="001B6185" w:rsidRPr="001B6185" w:rsidRDefault="001B6185" w:rsidP="001B6185">
            <w:pPr>
              <w:tabs>
                <w:tab w:val="left" w:pos="360"/>
              </w:tabs>
              <w:spacing w:after="0" w:line="240" w:lineRule="auto"/>
              <w:jc w:val="both"/>
              <w:rPr>
                <w:rFonts w:ascii="Times New Roman" w:hAnsi="Times New Roman" w:cs="Times New Roman"/>
                <w:b/>
                <w:sz w:val="24"/>
                <w:szCs w:val="24"/>
              </w:rPr>
            </w:pPr>
            <w:r w:rsidRPr="001B6185">
              <w:rPr>
                <w:rFonts w:ascii="Times New Roman" w:hAnsi="Times New Roman" w:cs="Times New Roman"/>
                <w:b/>
                <w:sz w:val="24"/>
                <w:szCs w:val="24"/>
              </w:rPr>
              <w:t>Hours</w:t>
            </w:r>
          </w:p>
        </w:tc>
        <w:tc>
          <w:tcPr>
            <w:tcW w:w="1540" w:type="dxa"/>
            <w:vAlign w:val="center"/>
          </w:tcPr>
          <w:p w14:paraId="1AEEF242"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 xml:space="preserve">0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5</w:t>
            </w:r>
          </w:p>
        </w:tc>
        <w:tc>
          <w:tcPr>
            <w:tcW w:w="1540" w:type="dxa"/>
            <w:vAlign w:val="center"/>
          </w:tcPr>
          <w:p w14:paraId="5BD0983B"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 xml:space="preserve">5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8</w:t>
            </w:r>
          </w:p>
        </w:tc>
        <w:tc>
          <w:tcPr>
            <w:tcW w:w="1540" w:type="dxa"/>
            <w:vAlign w:val="center"/>
          </w:tcPr>
          <w:p w14:paraId="6C6CE97F"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 xml:space="preserve">8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11</w:t>
            </w:r>
          </w:p>
        </w:tc>
        <w:tc>
          <w:tcPr>
            <w:tcW w:w="1541" w:type="dxa"/>
            <w:vAlign w:val="center"/>
          </w:tcPr>
          <w:p w14:paraId="294693B7"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 xml:space="preserve">11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12</w:t>
            </w:r>
          </w:p>
        </w:tc>
        <w:tc>
          <w:tcPr>
            <w:tcW w:w="1407" w:type="dxa"/>
            <w:vAlign w:val="center"/>
          </w:tcPr>
          <w:p w14:paraId="139DA096"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 xml:space="preserve">12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14</w:t>
            </w:r>
          </w:p>
        </w:tc>
      </w:tr>
      <w:tr w:rsidR="001B6185" w:rsidRPr="001B6185" w14:paraId="50435B5D" w14:textId="77777777" w:rsidTr="003A1E53">
        <w:trPr>
          <w:trHeight w:val="413"/>
        </w:trPr>
        <w:tc>
          <w:tcPr>
            <w:tcW w:w="1432" w:type="dxa"/>
            <w:vAlign w:val="center"/>
          </w:tcPr>
          <w:p w14:paraId="5502DAD8" w14:textId="77777777" w:rsidR="001B6185" w:rsidRPr="001B6185" w:rsidRDefault="001B6185" w:rsidP="001B6185">
            <w:pPr>
              <w:tabs>
                <w:tab w:val="left" w:pos="360"/>
              </w:tabs>
              <w:spacing w:after="0" w:line="240" w:lineRule="auto"/>
              <w:jc w:val="both"/>
              <w:rPr>
                <w:rFonts w:ascii="Times New Roman" w:hAnsi="Times New Roman" w:cs="Times New Roman"/>
                <w:b/>
                <w:sz w:val="24"/>
                <w:szCs w:val="24"/>
              </w:rPr>
            </w:pPr>
            <w:r w:rsidRPr="001B6185">
              <w:rPr>
                <w:rFonts w:ascii="Times New Roman" w:hAnsi="Times New Roman" w:cs="Times New Roman"/>
                <w:b/>
                <w:sz w:val="24"/>
                <w:szCs w:val="24"/>
              </w:rPr>
              <w:t>Frequency</w:t>
            </w:r>
          </w:p>
        </w:tc>
        <w:tc>
          <w:tcPr>
            <w:tcW w:w="1540" w:type="dxa"/>
            <w:vAlign w:val="center"/>
          </w:tcPr>
          <w:p w14:paraId="69926BBB"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12</w:t>
            </w:r>
          </w:p>
        </w:tc>
        <w:tc>
          <w:tcPr>
            <w:tcW w:w="1540" w:type="dxa"/>
            <w:vAlign w:val="center"/>
          </w:tcPr>
          <w:p w14:paraId="313BC7EA"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6</w:t>
            </w:r>
          </w:p>
        </w:tc>
        <w:tc>
          <w:tcPr>
            <w:tcW w:w="1540" w:type="dxa"/>
            <w:vAlign w:val="center"/>
          </w:tcPr>
          <w:p w14:paraId="5D7133D3"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8</w:t>
            </w:r>
          </w:p>
        </w:tc>
        <w:tc>
          <w:tcPr>
            <w:tcW w:w="1541" w:type="dxa"/>
            <w:vAlign w:val="center"/>
          </w:tcPr>
          <w:p w14:paraId="5ADDFAFF"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3</w:t>
            </w:r>
          </w:p>
        </w:tc>
        <w:tc>
          <w:tcPr>
            <w:tcW w:w="1407" w:type="dxa"/>
            <w:vAlign w:val="center"/>
          </w:tcPr>
          <w:p w14:paraId="10F2DE35" w14:textId="77777777" w:rsidR="001B6185" w:rsidRPr="001B6185" w:rsidRDefault="001B6185" w:rsidP="001B6185">
            <w:pPr>
              <w:tabs>
                <w:tab w:val="left" w:pos="360"/>
              </w:tabs>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2</w:t>
            </w:r>
          </w:p>
        </w:tc>
      </w:tr>
    </w:tbl>
    <w:p w14:paraId="4314DCE5" w14:textId="77777777" w:rsidR="001B6185" w:rsidRPr="001B6185" w:rsidRDefault="001B6185" w:rsidP="001B6185">
      <w:pPr>
        <w:tabs>
          <w:tab w:val="left" w:pos="360"/>
        </w:tabs>
        <w:spacing w:after="0" w:line="240" w:lineRule="auto"/>
        <w:ind w:hanging="567"/>
        <w:jc w:val="both"/>
        <w:rPr>
          <w:rFonts w:ascii="Times New Roman" w:hAnsi="Times New Roman" w:cs="Times New Roman"/>
          <w:sz w:val="24"/>
          <w:szCs w:val="24"/>
        </w:rPr>
      </w:pPr>
    </w:p>
    <w:p w14:paraId="126B1C6E"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A histogram was drawn to represent these data. The 8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11 group was represented by a bar of width 1.5 cm and height 8 cm. </w:t>
      </w:r>
    </w:p>
    <w:p w14:paraId="322E5645"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p>
    <w:p w14:paraId="36B05249"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w:t>
      </w:r>
      <w:r w:rsidRPr="001B6185">
        <w:rPr>
          <w:rFonts w:ascii="Times New Roman" w:hAnsi="Times New Roman" w:cs="Times New Roman"/>
          <w:i/>
          <w:sz w:val="24"/>
          <w:szCs w:val="24"/>
        </w:rPr>
        <w:t>a</w:t>
      </w:r>
      <w:r w:rsidRPr="001B6185">
        <w:rPr>
          <w:rFonts w:ascii="Times New Roman" w:hAnsi="Times New Roman" w:cs="Times New Roman"/>
          <w:sz w:val="24"/>
          <w:szCs w:val="24"/>
        </w:rPr>
        <w:t xml:space="preserve">) </w:t>
      </w:r>
      <w:r w:rsidRPr="001B6185">
        <w:rPr>
          <w:rFonts w:ascii="Times New Roman" w:hAnsi="Times New Roman" w:cs="Times New Roman"/>
          <w:sz w:val="24"/>
          <w:szCs w:val="24"/>
        </w:rPr>
        <w:tab/>
        <w:t xml:space="preserve">Find the width and the height of the 0 </w:t>
      </w:r>
      <w:r w:rsidRPr="001B6185">
        <w:rPr>
          <w:rFonts w:ascii="Times New Roman" w:hAnsi="Times New Roman" w:cs="Times New Roman"/>
          <w:sz w:val="24"/>
          <w:szCs w:val="24"/>
        </w:rPr>
        <w:sym w:font="Symbol" w:char="F0A3"/>
      </w:r>
      <w:r w:rsidRPr="001B6185">
        <w:rPr>
          <w:rFonts w:ascii="Times New Roman" w:hAnsi="Times New Roman" w:cs="Times New Roman"/>
          <w:sz w:val="24"/>
          <w:szCs w:val="24"/>
        </w:rPr>
        <w:t xml:space="preserve"> </w:t>
      </w:r>
      <w:r w:rsidRPr="001B6185">
        <w:rPr>
          <w:rFonts w:ascii="Times New Roman" w:hAnsi="Times New Roman" w:cs="Times New Roman"/>
          <w:i/>
          <w:sz w:val="24"/>
          <w:szCs w:val="24"/>
        </w:rPr>
        <w:t>y</w:t>
      </w:r>
      <w:r w:rsidRPr="001B6185">
        <w:rPr>
          <w:rFonts w:ascii="Times New Roman" w:hAnsi="Times New Roman" w:cs="Times New Roman"/>
          <w:sz w:val="24"/>
          <w:szCs w:val="24"/>
        </w:rPr>
        <w:t xml:space="preserve"> &lt; 5 group. </w:t>
      </w:r>
    </w:p>
    <w:p w14:paraId="25517D5C" w14:textId="77777777"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b/>
          <w:sz w:val="24"/>
          <w:szCs w:val="24"/>
        </w:rPr>
        <w:t>(3)</w:t>
      </w:r>
    </w:p>
    <w:p w14:paraId="4242E6CC" w14:textId="77777777" w:rsidR="001B6185" w:rsidRPr="001B6185" w:rsidRDefault="001B6185" w:rsidP="001B6185">
      <w:pPr>
        <w:tabs>
          <w:tab w:val="left" w:pos="360"/>
        </w:tabs>
        <w:spacing w:after="0" w:line="240" w:lineRule="auto"/>
        <w:ind w:left="360" w:hanging="360"/>
        <w:jc w:val="both"/>
        <w:rPr>
          <w:rFonts w:ascii="Times New Roman" w:hAnsi="Times New Roman" w:cs="Times New Roman"/>
          <w:sz w:val="24"/>
          <w:szCs w:val="24"/>
        </w:rPr>
      </w:pPr>
      <w:r w:rsidRPr="001B6185">
        <w:rPr>
          <w:rFonts w:ascii="Times New Roman" w:hAnsi="Times New Roman" w:cs="Times New Roman"/>
          <w:sz w:val="24"/>
          <w:szCs w:val="24"/>
        </w:rPr>
        <w:t>(</w:t>
      </w:r>
      <w:r w:rsidRPr="001B6185">
        <w:rPr>
          <w:rFonts w:ascii="Times New Roman" w:hAnsi="Times New Roman" w:cs="Times New Roman"/>
          <w:i/>
          <w:sz w:val="24"/>
          <w:szCs w:val="24"/>
        </w:rPr>
        <w:t>b</w:t>
      </w:r>
      <w:r w:rsidRPr="001B6185">
        <w:rPr>
          <w:rFonts w:ascii="Times New Roman" w:hAnsi="Times New Roman" w:cs="Times New Roman"/>
          <w:sz w:val="24"/>
          <w:szCs w:val="24"/>
        </w:rPr>
        <w:t xml:space="preserve">) Use your calculator to estimate the mean and the standard deviation of the number of hours of sunshine each day, for the month of July at Heathrow. Give your answers to 3 significant figures. </w:t>
      </w:r>
    </w:p>
    <w:p w14:paraId="1B9CF8AD" w14:textId="77777777"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b/>
          <w:sz w:val="24"/>
          <w:szCs w:val="24"/>
        </w:rPr>
        <w:t xml:space="preserve">(3) </w:t>
      </w:r>
    </w:p>
    <w:p w14:paraId="6FFCD325"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p>
    <w:p w14:paraId="513D2B86"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The mean and standard deviation for the number of hours of daily sunshine for the same month in Hurn are 5.98 hours and 4.12 hours respectably. Thomas believes that the further south you are the more consistent should be the number of hours of daily sunshine. </w:t>
      </w:r>
    </w:p>
    <w:p w14:paraId="32BBA1E6"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p>
    <w:p w14:paraId="633ED5CF"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w:t>
      </w:r>
      <w:r w:rsidRPr="001B6185">
        <w:rPr>
          <w:rFonts w:ascii="Times New Roman" w:hAnsi="Times New Roman" w:cs="Times New Roman"/>
          <w:i/>
          <w:sz w:val="24"/>
          <w:szCs w:val="24"/>
        </w:rPr>
        <w:t>c</w:t>
      </w:r>
      <w:r w:rsidRPr="001B6185">
        <w:rPr>
          <w:rFonts w:ascii="Times New Roman" w:hAnsi="Times New Roman" w:cs="Times New Roman"/>
          <w:sz w:val="24"/>
          <w:szCs w:val="24"/>
        </w:rPr>
        <w:t xml:space="preserve">) </w:t>
      </w:r>
      <w:r w:rsidRPr="001B6185">
        <w:rPr>
          <w:rFonts w:ascii="Times New Roman" w:hAnsi="Times New Roman" w:cs="Times New Roman"/>
          <w:sz w:val="24"/>
          <w:szCs w:val="24"/>
        </w:rPr>
        <w:tab/>
        <w:t>State, giving a reason, whether or not the calculations in part (</w:t>
      </w:r>
      <w:r w:rsidRPr="001B6185">
        <w:rPr>
          <w:rFonts w:ascii="Times New Roman" w:hAnsi="Times New Roman" w:cs="Times New Roman"/>
          <w:i/>
          <w:sz w:val="24"/>
          <w:szCs w:val="24"/>
        </w:rPr>
        <w:t>b</w:t>
      </w:r>
      <w:r w:rsidRPr="001B6185">
        <w:rPr>
          <w:rFonts w:ascii="Times New Roman" w:hAnsi="Times New Roman" w:cs="Times New Roman"/>
          <w:sz w:val="24"/>
          <w:szCs w:val="24"/>
        </w:rPr>
        <w:t>) support Thomas’ belief.</w:t>
      </w:r>
    </w:p>
    <w:p w14:paraId="7C9D5D8E" w14:textId="77777777"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b/>
          <w:sz w:val="24"/>
          <w:szCs w:val="24"/>
        </w:rPr>
        <w:t xml:space="preserve">(2) </w:t>
      </w:r>
    </w:p>
    <w:p w14:paraId="3C1B1E5A" w14:textId="77777777" w:rsidR="001B6185" w:rsidRPr="001B6185" w:rsidRDefault="001B6185" w:rsidP="001B6185">
      <w:pPr>
        <w:tabs>
          <w:tab w:val="left" w:pos="360"/>
        </w:tabs>
        <w:spacing w:after="0" w:line="240" w:lineRule="auto"/>
        <w:ind w:left="360" w:hanging="360"/>
        <w:jc w:val="both"/>
        <w:rPr>
          <w:rFonts w:ascii="Times New Roman" w:hAnsi="Times New Roman" w:cs="Times New Roman"/>
          <w:sz w:val="24"/>
          <w:szCs w:val="24"/>
        </w:rPr>
      </w:pPr>
      <w:r w:rsidRPr="001B6185">
        <w:rPr>
          <w:rFonts w:ascii="Times New Roman" w:hAnsi="Times New Roman" w:cs="Times New Roman"/>
          <w:sz w:val="24"/>
          <w:szCs w:val="24"/>
        </w:rPr>
        <w:t>(</w:t>
      </w:r>
      <w:r w:rsidRPr="001B6185">
        <w:rPr>
          <w:rFonts w:ascii="Times New Roman" w:hAnsi="Times New Roman" w:cs="Times New Roman"/>
          <w:i/>
          <w:sz w:val="24"/>
          <w:szCs w:val="24"/>
        </w:rPr>
        <w:t>d</w:t>
      </w:r>
      <w:r w:rsidRPr="001B6185">
        <w:rPr>
          <w:rFonts w:ascii="Times New Roman" w:hAnsi="Times New Roman" w:cs="Times New Roman"/>
          <w:sz w:val="24"/>
          <w:szCs w:val="24"/>
        </w:rPr>
        <w:t xml:space="preserve">) </w:t>
      </w:r>
      <w:r w:rsidRPr="001B6185">
        <w:rPr>
          <w:rFonts w:ascii="Times New Roman" w:hAnsi="Times New Roman" w:cs="Times New Roman"/>
          <w:sz w:val="24"/>
          <w:szCs w:val="24"/>
        </w:rPr>
        <w:tab/>
        <w:t xml:space="preserve">Estimate the number of days in July at Heathrow where the number of hours of sunshine is more than 1 standard deviation above the mean. </w:t>
      </w:r>
    </w:p>
    <w:p w14:paraId="77682FA5" w14:textId="77777777"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b/>
          <w:sz w:val="24"/>
          <w:szCs w:val="24"/>
        </w:rPr>
        <w:t xml:space="preserve">(2) </w:t>
      </w:r>
    </w:p>
    <w:p w14:paraId="72F8BBAF"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p>
    <w:p w14:paraId="4B451465"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Helen models the number of hours of sunshine each day, for the month of July at Heathrow by N(6.6, 3.7</w:t>
      </w:r>
      <w:r w:rsidRPr="001B6185">
        <w:rPr>
          <w:rFonts w:ascii="Times New Roman" w:hAnsi="Times New Roman" w:cs="Times New Roman"/>
          <w:sz w:val="24"/>
          <w:szCs w:val="24"/>
          <w:vertAlign w:val="superscript"/>
        </w:rPr>
        <w:t>2</w:t>
      </w:r>
      <w:r w:rsidRPr="001B6185">
        <w:rPr>
          <w:rFonts w:ascii="Times New Roman" w:hAnsi="Times New Roman" w:cs="Times New Roman"/>
          <w:sz w:val="24"/>
          <w:szCs w:val="24"/>
        </w:rPr>
        <w:t xml:space="preserve">). </w:t>
      </w:r>
    </w:p>
    <w:p w14:paraId="342C4F38" w14:textId="77777777" w:rsidR="001B6185" w:rsidRPr="001B6185" w:rsidRDefault="001B6185" w:rsidP="001B6185">
      <w:pPr>
        <w:tabs>
          <w:tab w:val="left" w:pos="360"/>
        </w:tabs>
        <w:spacing w:after="0" w:line="240" w:lineRule="auto"/>
        <w:jc w:val="both"/>
        <w:rPr>
          <w:rFonts w:ascii="Times New Roman" w:hAnsi="Times New Roman" w:cs="Times New Roman"/>
          <w:sz w:val="24"/>
          <w:szCs w:val="24"/>
        </w:rPr>
      </w:pPr>
    </w:p>
    <w:p w14:paraId="22E7D9BB" w14:textId="77777777" w:rsidR="001B6185" w:rsidRPr="001B6185" w:rsidRDefault="001B6185" w:rsidP="001B6185">
      <w:pPr>
        <w:tabs>
          <w:tab w:val="left" w:pos="360"/>
        </w:tabs>
        <w:spacing w:after="0" w:line="240" w:lineRule="auto"/>
        <w:ind w:left="360" w:hanging="360"/>
        <w:jc w:val="both"/>
        <w:rPr>
          <w:rFonts w:ascii="Times New Roman" w:hAnsi="Times New Roman" w:cs="Times New Roman"/>
          <w:sz w:val="24"/>
          <w:szCs w:val="24"/>
        </w:rPr>
      </w:pPr>
      <w:r w:rsidRPr="001B6185">
        <w:rPr>
          <w:rFonts w:ascii="Times New Roman" w:hAnsi="Times New Roman" w:cs="Times New Roman"/>
          <w:sz w:val="24"/>
          <w:szCs w:val="24"/>
        </w:rPr>
        <w:t>(</w:t>
      </w:r>
      <w:r w:rsidRPr="001B6185">
        <w:rPr>
          <w:rFonts w:ascii="Times New Roman" w:hAnsi="Times New Roman" w:cs="Times New Roman"/>
          <w:i/>
          <w:sz w:val="24"/>
          <w:szCs w:val="24"/>
        </w:rPr>
        <w:t>e</w:t>
      </w:r>
      <w:r w:rsidRPr="001B6185">
        <w:rPr>
          <w:rFonts w:ascii="Times New Roman" w:hAnsi="Times New Roman" w:cs="Times New Roman"/>
          <w:sz w:val="24"/>
          <w:szCs w:val="24"/>
        </w:rPr>
        <w:t>)</w:t>
      </w:r>
      <w:r w:rsidRPr="001B6185">
        <w:rPr>
          <w:rFonts w:ascii="Times New Roman" w:hAnsi="Times New Roman" w:cs="Times New Roman"/>
          <w:sz w:val="24"/>
          <w:szCs w:val="24"/>
        </w:rPr>
        <w:tab/>
        <w:t xml:space="preserve">Use Helen’s model to predict the number of days in July at Heathrow when the number of hours of sunshine is more than 1 standard deviation above the mean. </w:t>
      </w:r>
    </w:p>
    <w:p w14:paraId="3398B23A" w14:textId="77777777"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b/>
          <w:sz w:val="24"/>
          <w:szCs w:val="24"/>
        </w:rPr>
        <w:t xml:space="preserve">(2) </w:t>
      </w:r>
    </w:p>
    <w:p w14:paraId="03FA2601" w14:textId="77777777" w:rsidR="001B6185" w:rsidRPr="001B6185" w:rsidRDefault="001B6185" w:rsidP="001B6185">
      <w:pPr>
        <w:tabs>
          <w:tab w:val="left" w:pos="360"/>
        </w:tabs>
        <w:spacing w:after="0" w:line="240" w:lineRule="auto"/>
        <w:rPr>
          <w:rFonts w:ascii="Times New Roman" w:hAnsi="Times New Roman" w:cs="Times New Roman"/>
          <w:sz w:val="24"/>
          <w:szCs w:val="24"/>
        </w:rPr>
      </w:pPr>
      <w:r w:rsidRPr="001B6185">
        <w:rPr>
          <w:rFonts w:ascii="Times New Roman" w:hAnsi="Times New Roman" w:cs="Times New Roman"/>
          <w:sz w:val="24"/>
          <w:szCs w:val="24"/>
        </w:rPr>
        <w:t>(</w:t>
      </w:r>
      <w:r w:rsidRPr="001B6185">
        <w:rPr>
          <w:rFonts w:ascii="Times New Roman" w:hAnsi="Times New Roman" w:cs="Times New Roman"/>
          <w:i/>
          <w:sz w:val="24"/>
          <w:szCs w:val="24"/>
        </w:rPr>
        <w:t>f</w:t>
      </w:r>
      <w:r w:rsidRPr="001B6185">
        <w:rPr>
          <w:rFonts w:ascii="Times New Roman" w:hAnsi="Times New Roman" w:cs="Times New Roman"/>
          <w:sz w:val="24"/>
          <w:szCs w:val="24"/>
        </w:rPr>
        <w:t>)</w:t>
      </w:r>
      <w:r w:rsidRPr="001B6185">
        <w:rPr>
          <w:rFonts w:ascii="Times New Roman" w:hAnsi="Times New Roman" w:cs="Times New Roman"/>
          <w:sz w:val="24"/>
          <w:szCs w:val="24"/>
        </w:rPr>
        <w:tab/>
        <w:t>Use your answers to part (</w:t>
      </w:r>
      <w:r w:rsidRPr="001B6185">
        <w:rPr>
          <w:rFonts w:ascii="Times New Roman" w:hAnsi="Times New Roman" w:cs="Times New Roman"/>
          <w:i/>
          <w:sz w:val="24"/>
          <w:szCs w:val="24"/>
        </w:rPr>
        <w:t>d</w:t>
      </w:r>
      <w:r w:rsidRPr="001B6185">
        <w:rPr>
          <w:rFonts w:ascii="Times New Roman" w:hAnsi="Times New Roman" w:cs="Times New Roman"/>
          <w:sz w:val="24"/>
          <w:szCs w:val="24"/>
        </w:rPr>
        <w:t>) and part (</w:t>
      </w:r>
      <w:r w:rsidRPr="001B6185">
        <w:rPr>
          <w:rFonts w:ascii="Times New Roman" w:hAnsi="Times New Roman" w:cs="Times New Roman"/>
          <w:i/>
          <w:sz w:val="24"/>
          <w:szCs w:val="24"/>
        </w:rPr>
        <w:t>e</w:t>
      </w:r>
      <w:r w:rsidRPr="001B6185">
        <w:rPr>
          <w:rFonts w:ascii="Times New Roman" w:hAnsi="Times New Roman" w:cs="Times New Roman"/>
          <w:sz w:val="24"/>
          <w:szCs w:val="24"/>
        </w:rPr>
        <w:t>) to comment on the suitability of Helen’s model.</w:t>
      </w:r>
    </w:p>
    <w:p w14:paraId="2E909A0E" w14:textId="77777777"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sz w:val="24"/>
          <w:szCs w:val="24"/>
        </w:rPr>
        <w:t xml:space="preserve"> </w:t>
      </w:r>
      <w:r w:rsidRPr="001B6185">
        <w:rPr>
          <w:rFonts w:ascii="Times New Roman" w:hAnsi="Times New Roman" w:cs="Times New Roman"/>
          <w:b/>
          <w:sz w:val="24"/>
          <w:szCs w:val="24"/>
        </w:rPr>
        <w:t>(1)</w:t>
      </w:r>
    </w:p>
    <w:p w14:paraId="7C72CC92" w14:textId="09AEACD4" w:rsidR="001B6185" w:rsidRPr="001B6185" w:rsidRDefault="001B6185" w:rsidP="001B6185">
      <w:pPr>
        <w:tabs>
          <w:tab w:val="left" w:pos="360"/>
        </w:tabs>
        <w:spacing w:after="0" w:line="240" w:lineRule="auto"/>
        <w:jc w:val="right"/>
        <w:rPr>
          <w:rFonts w:ascii="Times New Roman" w:hAnsi="Times New Roman" w:cs="Times New Roman"/>
          <w:b/>
          <w:sz w:val="24"/>
          <w:szCs w:val="24"/>
        </w:rPr>
      </w:pPr>
      <w:r w:rsidRPr="001B6185">
        <w:rPr>
          <w:rFonts w:ascii="Times New Roman" w:hAnsi="Times New Roman" w:cs="Times New Roman"/>
          <w:b/>
          <w:sz w:val="24"/>
          <w:szCs w:val="24"/>
        </w:rPr>
        <w:t xml:space="preserve"> (Total for Question </w:t>
      </w:r>
      <w:r>
        <w:rPr>
          <w:rFonts w:ascii="Times New Roman" w:hAnsi="Times New Roman" w:cs="Times New Roman"/>
          <w:b/>
          <w:sz w:val="24"/>
          <w:szCs w:val="24"/>
        </w:rPr>
        <w:t>3</w:t>
      </w:r>
      <w:r w:rsidRPr="001B6185">
        <w:rPr>
          <w:rFonts w:ascii="Times New Roman" w:hAnsi="Times New Roman" w:cs="Times New Roman"/>
          <w:b/>
          <w:sz w:val="24"/>
          <w:szCs w:val="24"/>
        </w:rPr>
        <w:t xml:space="preserve"> is 13 marks)</w:t>
      </w:r>
    </w:p>
    <w:p w14:paraId="5B1EF3CD" w14:textId="77777777" w:rsidR="001B6185" w:rsidRPr="001B6185" w:rsidRDefault="001B6185" w:rsidP="001B6185">
      <w:pPr>
        <w:tabs>
          <w:tab w:val="left" w:pos="360"/>
        </w:tabs>
        <w:spacing w:after="0" w:line="240" w:lineRule="auto"/>
        <w:ind w:hanging="567"/>
        <w:jc w:val="both"/>
        <w:rPr>
          <w:rFonts w:ascii="Times New Roman" w:hAnsi="Times New Roman" w:cs="Times New Roman"/>
          <w:sz w:val="24"/>
          <w:szCs w:val="24"/>
        </w:rPr>
      </w:pPr>
      <w:r w:rsidRPr="001B6185">
        <w:rPr>
          <w:rFonts w:ascii="Times New Roman" w:hAnsi="Times New Roman" w:cs="Times New Roman"/>
          <w:sz w:val="24"/>
          <w:szCs w:val="24"/>
        </w:rPr>
        <w:tab/>
        <w:t>___________________________________________________________________________</w:t>
      </w:r>
    </w:p>
    <w:p w14:paraId="32FA6591" w14:textId="77777777" w:rsidR="001B6185" w:rsidRPr="001B6185" w:rsidRDefault="001B6185" w:rsidP="001B6185">
      <w:pPr>
        <w:spacing w:after="0" w:line="240" w:lineRule="auto"/>
        <w:rPr>
          <w:rFonts w:ascii="Times New Roman" w:hAnsi="Times New Roman" w:cs="Times New Roman"/>
          <w:sz w:val="24"/>
          <w:szCs w:val="24"/>
          <w:highlight w:val="yellow"/>
        </w:rPr>
      </w:pPr>
    </w:p>
    <w:p w14:paraId="0AD42481" w14:textId="77777777" w:rsidR="001B6185" w:rsidRDefault="001B6185">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48F3F7F" w14:textId="2E158676" w:rsidR="001B6185" w:rsidRPr="001B6185" w:rsidRDefault="001B6185" w:rsidP="001B6185">
      <w:pPr>
        <w:tabs>
          <w:tab w:val="left" w:pos="407"/>
        </w:tabs>
        <w:autoSpaceDE w:val="0"/>
        <w:autoSpaceDN w:val="0"/>
        <w:adjustRightInd w:val="0"/>
        <w:spacing w:after="0" w:line="240" w:lineRule="auto"/>
        <w:ind w:hanging="572"/>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4</w:t>
      </w:r>
      <w:r w:rsidRPr="001B6185">
        <w:rPr>
          <w:rFonts w:ascii="Times New Roman" w:hAnsi="Times New Roman" w:cs="Times New Roman"/>
          <w:b/>
          <w:bCs/>
          <w:color w:val="000000"/>
          <w:sz w:val="24"/>
          <w:szCs w:val="24"/>
        </w:rPr>
        <w:t xml:space="preserve">. </w:t>
      </w:r>
      <w:r w:rsidRPr="001B6185">
        <w:rPr>
          <w:rFonts w:ascii="Times New Roman" w:hAnsi="Times New Roman" w:cs="Times New Roman"/>
          <w:b/>
          <w:bCs/>
          <w:color w:val="000000"/>
          <w:sz w:val="24"/>
          <w:szCs w:val="24"/>
        </w:rPr>
        <w:tab/>
      </w:r>
      <w:r w:rsidRPr="001B6185">
        <w:rPr>
          <w:rFonts w:ascii="Times New Roman" w:hAnsi="Times New Roman" w:cs="Times New Roman"/>
          <w:color w:val="000000"/>
          <w:sz w:val="24"/>
          <w:szCs w:val="24"/>
        </w:rPr>
        <w:t>The partially completed table below summarises the times taken by 120 job applicants to complete a task.</w:t>
      </w:r>
    </w:p>
    <w:p w14:paraId="3683DB75"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354"/>
        <w:gridCol w:w="1355"/>
        <w:gridCol w:w="1355"/>
        <w:gridCol w:w="1355"/>
        <w:gridCol w:w="1355"/>
      </w:tblGrid>
      <w:tr w:rsidR="001B6185" w:rsidRPr="001B6185" w14:paraId="058F9FAF" w14:textId="77777777" w:rsidTr="003A1E53">
        <w:trPr>
          <w:trHeight w:val="390"/>
        </w:trPr>
        <w:tc>
          <w:tcPr>
            <w:tcW w:w="2264" w:type="dxa"/>
            <w:shd w:val="clear" w:color="auto" w:fill="auto"/>
            <w:vAlign w:val="center"/>
          </w:tcPr>
          <w:p w14:paraId="7B86D5C4" w14:textId="77777777" w:rsidR="001B6185" w:rsidRPr="001B6185" w:rsidRDefault="001B6185" w:rsidP="001B6185">
            <w:pPr>
              <w:autoSpaceDE w:val="0"/>
              <w:autoSpaceDN w:val="0"/>
              <w:adjustRightInd w:val="0"/>
              <w:spacing w:after="0" w:line="240" w:lineRule="auto"/>
              <w:jc w:val="both"/>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 xml:space="preserve">Time, </w:t>
            </w:r>
            <w:r w:rsidRPr="001B6185">
              <w:rPr>
                <w:rFonts w:ascii="Times New Roman" w:hAnsi="Times New Roman" w:cs="Times New Roman"/>
                <w:b/>
                <w:bCs/>
                <w:i/>
                <w:iCs/>
                <w:color w:val="000000"/>
                <w:sz w:val="24"/>
                <w:szCs w:val="24"/>
              </w:rPr>
              <w:t xml:space="preserve">t </w:t>
            </w:r>
            <w:r w:rsidRPr="001B6185">
              <w:rPr>
                <w:rFonts w:ascii="Times New Roman" w:hAnsi="Times New Roman" w:cs="Times New Roman"/>
                <w:b/>
                <w:bCs/>
                <w:color w:val="000000"/>
                <w:sz w:val="24"/>
                <w:szCs w:val="24"/>
              </w:rPr>
              <w:t>(minutes)</w:t>
            </w:r>
          </w:p>
        </w:tc>
        <w:tc>
          <w:tcPr>
            <w:tcW w:w="1375" w:type="dxa"/>
            <w:shd w:val="clear" w:color="auto" w:fill="auto"/>
            <w:vAlign w:val="center"/>
          </w:tcPr>
          <w:p w14:paraId="7EC3BE3B"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5 </w:t>
            </w:r>
            <w:r w:rsidRPr="001B6185">
              <w:rPr>
                <w:rFonts w:ascii="Times New Roman" w:eastAsia="SymbolMT" w:hAnsi="Times New Roman" w:cs="Times New Roman"/>
                <w:color w:val="000000"/>
                <w:sz w:val="24"/>
                <w:szCs w:val="24"/>
              </w:rPr>
              <w:t xml:space="preserve">&lt;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Arial Unicode MS" w:hAnsi="Times New Roman" w:cs="Times New Roman"/>
                <w:color w:val="000000"/>
                <w:sz w:val="24"/>
                <w:szCs w:val="24"/>
              </w:rPr>
              <w:t xml:space="preserve"> </w:t>
            </w:r>
            <w:r w:rsidRPr="001B6185">
              <w:rPr>
                <w:rFonts w:ascii="Times New Roman" w:hAnsi="Times New Roman" w:cs="Times New Roman"/>
                <w:color w:val="000000"/>
                <w:sz w:val="24"/>
                <w:szCs w:val="24"/>
              </w:rPr>
              <w:t>7</w:t>
            </w:r>
          </w:p>
        </w:tc>
        <w:tc>
          <w:tcPr>
            <w:tcW w:w="1375" w:type="dxa"/>
            <w:shd w:val="clear" w:color="auto" w:fill="auto"/>
            <w:vAlign w:val="center"/>
          </w:tcPr>
          <w:p w14:paraId="3665CB5B"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7 </w:t>
            </w:r>
            <w:r w:rsidRPr="001B6185">
              <w:rPr>
                <w:rFonts w:ascii="Times New Roman" w:eastAsia="SymbolMT" w:hAnsi="Times New Roman" w:cs="Times New Roman"/>
                <w:color w:val="000000"/>
                <w:sz w:val="24"/>
                <w:szCs w:val="24"/>
              </w:rPr>
              <w:t xml:space="preserve">&lt;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Arial Unicode MS" w:hAnsi="Times New Roman" w:cs="Times New Roman"/>
                <w:color w:val="000000"/>
                <w:sz w:val="24"/>
                <w:szCs w:val="24"/>
              </w:rPr>
              <w:t xml:space="preserve"> </w:t>
            </w:r>
            <w:r w:rsidRPr="001B6185">
              <w:rPr>
                <w:rFonts w:ascii="Times New Roman" w:hAnsi="Times New Roman" w:cs="Times New Roman"/>
                <w:color w:val="000000"/>
                <w:sz w:val="24"/>
                <w:szCs w:val="24"/>
              </w:rPr>
              <w:t>10</w:t>
            </w:r>
          </w:p>
        </w:tc>
        <w:tc>
          <w:tcPr>
            <w:tcW w:w="1375" w:type="dxa"/>
            <w:shd w:val="clear" w:color="auto" w:fill="auto"/>
            <w:vAlign w:val="center"/>
          </w:tcPr>
          <w:p w14:paraId="7A372784"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10 </w:t>
            </w:r>
            <w:r w:rsidRPr="001B6185">
              <w:rPr>
                <w:rFonts w:ascii="Times New Roman" w:eastAsia="SymbolMT" w:hAnsi="Times New Roman" w:cs="Times New Roman"/>
                <w:color w:val="000000"/>
                <w:sz w:val="24"/>
                <w:szCs w:val="24"/>
              </w:rPr>
              <w:t xml:space="preserve">&lt;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Arial Unicode MS" w:hAnsi="Times New Roman" w:cs="Times New Roman"/>
                <w:color w:val="000000"/>
                <w:sz w:val="24"/>
                <w:szCs w:val="24"/>
              </w:rPr>
              <w:t xml:space="preserve"> </w:t>
            </w:r>
            <w:r w:rsidRPr="001B6185">
              <w:rPr>
                <w:rFonts w:ascii="Times New Roman" w:hAnsi="Times New Roman" w:cs="Times New Roman"/>
                <w:color w:val="000000"/>
                <w:sz w:val="24"/>
                <w:szCs w:val="24"/>
              </w:rPr>
              <w:t>14</w:t>
            </w:r>
          </w:p>
        </w:tc>
        <w:tc>
          <w:tcPr>
            <w:tcW w:w="1375" w:type="dxa"/>
            <w:shd w:val="clear" w:color="auto" w:fill="auto"/>
            <w:vAlign w:val="center"/>
          </w:tcPr>
          <w:p w14:paraId="30F3DB68"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14 </w:t>
            </w:r>
            <w:r w:rsidRPr="001B6185">
              <w:rPr>
                <w:rFonts w:ascii="Times New Roman" w:eastAsia="SymbolMT" w:hAnsi="Times New Roman" w:cs="Times New Roman"/>
                <w:color w:val="000000"/>
                <w:sz w:val="24"/>
                <w:szCs w:val="24"/>
              </w:rPr>
              <w:t xml:space="preserve">&lt;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Arial Unicode MS" w:hAnsi="Times New Roman" w:cs="Times New Roman"/>
                <w:color w:val="000000"/>
                <w:sz w:val="24"/>
                <w:szCs w:val="24"/>
              </w:rPr>
              <w:t xml:space="preserve"> </w:t>
            </w:r>
            <w:r w:rsidRPr="001B6185">
              <w:rPr>
                <w:rFonts w:ascii="Times New Roman" w:hAnsi="Times New Roman" w:cs="Times New Roman"/>
                <w:color w:val="000000"/>
                <w:sz w:val="24"/>
                <w:szCs w:val="24"/>
              </w:rPr>
              <w:t>18</w:t>
            </w:r>
          </w:p>
        </w:tc>
        <w:tc>
          <w:tcPr>
            <w:tcW w:w="1375" w:type="dxa"/>
            <w:shd w:val="clear" w:color="auto" w:fill="auto"/>
            <w:vAlign w:val="center"/>
          </w:tcPr>
          <w:p w14:paraId="1634E05A" w14:textId="77777777" w:rsidR="001B6185" w:rsidRPr="001B6185" w:rsidRDefault="001B6185" w:rsidP="001B6185">
            <w:pPr>
              <w:autoSpaceDE w:val="0"/>
              <w:autoSpaceDN w:val="0"/>
              <w:adjustRightInd w:val="0"/>
              <w:spacing w:after="0" w:line="240" w:lineRule="auto"/>
              <w:jc w:val="center"/>
              <w:rPr>
                <w:rFonts w:ascii="Times New Roman" w:eastAsia="EuclidMathTwo" w:hAnsi="Times New Roman" w:cs="Times New Roman"/>
                <w:color w:val="000000"/>
                <w:sz w:val="24"/>
                <w:szCs w:val="24"/>
              </w:rPr>
            </w:pPr>
            <w:r w:rsidRPr="001B6185">
              <w:rPr>
                <w:rFonts w:ascii="Times New Roman" w:hAnsi="Times New Roman" w:cs="Times New Roman"/>
                <w:color w:val="000000"/>
                <w:sz w:val="24"/>
                <w:szCs w:val="24"/>
              </w:rPr>
              <w:t xml:space="preserve">18 </w:t>
            </w:r>
            <w:r w:rsidRPr="001B6185">
              <w:rPr>
                <w:rFonts w:ascii="Times New Roman" w:eastAsia="SymbolMT" w:hAnsi="Times New Roman" w:cs="Times New Roman"/>
                <w:color w:val="000000"/>
                <w:sz w:val="24"/>
                <w:szCs w:val="24"/>
              </w:rPr>
              <w:t xml:space="preserve">&lt;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Arial Unicode MS" w:hAnsi="Times New Roman" w:cs="Times New Roman"/>
                <w:color w:val="000000"/>
                <w:sz w:val="24"/>
                <w:szCs w:val="24"/>
              </w:rPr>
              <w:t xml:space="preserve"> 30</w:t>
            </w:r>
          </w:p>
        </w:tc>
      </w:tr>
      <w:tr w:rsidR="001B6185" w:rsidRPr="001B6185" w14:paraId="6FE16818" w14:textId="77777777" w:rsidTr="003A1E53">
        <w:trPr>
          <w:trHeight w:val="390"/>
        </w:trPr>
        <w:tc>
          <w:tcPr>
            <w:tcW w:w="2264" w:type="dxa"/>
            <w:shd w:val="clear" w:color="auto" w:fill="auto"/>
            <w:vAlign w:val="center"/>
          </w:tcPr>
          <w:p w14:paraId="71EDBEE2" w14:textId="77777777" w:rsidR="001B6185" w:rsidRPr="001B6185" w:rsidRDefault="001B6185" w:rsidP="001B6185">
            <w:pPr>
              <w:autoSpaceDE w:val="0"/>
              <w:autoSpaceDN w:val="0"/>
              <w:adjustRightInd w:val="0"/>
              <w:spacing w:after="0" w:line="240" w:lineRule="auto"/>
              <w:jc w:val="both"/>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Frequency</w:t>
            </w:r>
          </w:p>
        </w:tc>
        <w:tc>
          <w:tcPr>
            <w:tcW w:w="1375" w:type="dxa"/>
            <w:shd w:val="clear" w:color="auto" w:fill="auto"/>
            <w:vAlign w:val="center"/>
          </w:tcPr>
          <w:p w14:paraId="48C0DACA"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10</w:t>
            </w:r>
          </w:p>
        </w:tc>
        <w:tc>
          <w:tcPr>
            <w:tcW w:w="1375" w:type="dxa"/>
            <w:shd w:val="clear" w:color="auto" w:fill="auto"/>
            <w:vAlign w:val="center"/>
          </w:tcPr>
          <w:p w14:paraId="2996466F"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23</w:t>
            </w:r>
          </w:p>
        </w:tc>
        <w:tc>
          <w:tcPr>
            <w:tcW w:w="1375" w:type="dxa"/>
            <w:shd w:val="clear" w:color="auto" w:fill="auto"/>
            <w:vAlign w:val="center"/>
          </w:tcPr>
          <w:p w14:paraId="0518DC01"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r w:rsidRPr="001B6185">
              <w:rPr>
                <w:rFonts w:ascii="Times New Roman" w:hAnsi="Times New Roman" w:cs="Times New Roman"/>
                <w:color w:val="000000"/>
                <w:sz w:val="24"/>
                <w:szCs w:val="24"/>
              </w:rPr>
              <w:t>51</w:t>
            </w:r>
          </w:p>
        </w:tc>
        <w:tc>
          <w:tcPr>
            <w:tcW w:w="1375" w:type="dxa"/>
            <w:shd w:val="clear" w:color="auto" w:fill="auto"/>
            <w:vAlign w:val="center"/>
          </w:tcPr>
          <w:p w14:paraId="25BCD760"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p>
        </w:tc>
        <w:tc>
          <w:tcPr>
            <w:tcW w:w="1375" w:type="dxa"/>
            <w:shd w:val="clear" w:color="auto" w:fill="auto"/>
            <w:vAlign w:val="center"/>
          </w:tcPr>
          <w:p w14:paraId="589F3C84" w14:textId="77777777" w:rsidR="001B6185" w:rsidRPr="001B6185" w:rsidRDefault="001B6185" w:rsidP="001B6185">
            <w:pPr>
              <w:autoSpaceDE w:val="0"/>
              <w:autoSpaceDN w:val="0"/>
              <w:adjustRightInd w:val="0"/>
              <w:spacing w:after="0" w:line="240" w:lineRule="auto"/>
              <w:jc w:val="center"/>
              <w:rPr>
                <w:rFonts w:ascii="Times New Roman" w:hAnsi="Times New Roman" w:cs="Times New Roman"/>
                <w:color w:val="000000"/>
                <w:sz w:val="24"/>
                <w:szCs w:val="24"/>
              </w:rPr>
            </w:pPr>
          </w:p>
        </w:tc>
      </w:tr>
    </w:tbl>
    <w:p w14:paraId="3563603F"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407030B8"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A histogram is drawn. The bar representing the 5 &lt;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EuclidMathTwo" w:hAnsi="Times New Roman" w:cs="Times New Roman"/>
          <w:color w:val="000000"/>
          <w:sz w:val="24"/>
          <w:szCs w:val="24"/>
        </w:rPr>
        <w:t xml:space="preserve"> </w:t>
      </w:r>
      <w:r w:rsidRPr="001B6185">
        <w:rPr>
          <w:rFonts w:ascii="Times New Roman" w:hAnsi="Times New Roman" w:cs="Times New Roman"/>
          <w:color w:val="000000"/>
          <w:sz w:val="24"/>
          <w:szCs w:val="24"/>
        </w:rPr>
        <w:t>7 has a width of 1 cm and a height of 5 cm.</w:t>
      </w:r>
    </w:p>
    <w:p w14:paraId="2B09E8E6"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3638822B" w14:textId="77777777" w:rsidR="001B6185" w:rsidRPr="001B6185" w:rsidRDefault="001B6185" w:rsidP="001B6185">
      <w:pPr>
        <w:tabs>
          <w:tab w:val="left" w:pos="407"/>
        </w:tabs>
        <w:autoSpaceDE w:val="0"/>
        <w:autoSpaceDN w:val="0"/>
        <w:adjustRightInd w:val="0"/>
        <w:spacing w:after="0" w:line="240" w:lineRule="auto"/>
        <w:ind w:left="407" w:hanging="418"/>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(a) </w:t>
      </w:r>
      <w:r w:rsidRPr="001B6185">
        <w:rPr>
          <w:rFonts w:ascii="Times New Roman" w:hAnsi="Times New Roman" w:cs="Times New Roman"/>
          <w:color w:val="000000"/>
          <w:sz w:val="24"/>
          <w:szCs w:val="24"/>
        </w:rPr>
        <w:tab/>
        <w:t xml:space="preserve">Given that the bar representing the group 14 </w:t>
      </w:r>
      <w:r w:rsidRPr="001B6185">
        <w:rPr>
          <w:rFonts w:ascii="Times New Roman" w:eastAsia="SymbolMT" w:hAnsi="Times New Roman" w:cs="Times New Roman"/>
          <w:color w:val="000000"/>
          <w:sz w:val="24"/>
          <w:szCs w:val="24"/>
        </w:rPr>
        <w:t xml:space="preserve">&lt; </w:t>
      </w:r>
      <w:r w:rsidRPr="001B6185">
        <w:rPr>
          <w:rFonts w:ascii="Times New Roman" w:hAnsi="Times New Roman" w:cs="Times New Roman"/>
          <w:i/>
          <w:iCs/>
          <w:color w:val="000000"/>
          <w:sz w:val="24"/>
          <w:szCs w:val="24"/>
        </w:rPr>
        <w:t xml:space="preserve">t </w:t>
      </w:r>
      <w:r w:rsidRPr="001B6185">
        <w:rPr>
          <w:rFonts w:ascii="Times New Roman" w:eastAsia="Arial Unicode MS" w:hAnsi="Times New Roman" w:cs="Times New Roman"/>
          <w:color w:val="000000"/>
          <w:sz w:val="24"/>
          <w:szCs w:val="24"/>
        </w:rPr>
        <w:sym w:font="Symbol" w:char="F0A3"/>
      </w:r>
      <w:r w:rsidRPr="001B6185">
        <w:rPr>
          <w:rFonts w:ascii="Times New Roman" w:eastAsia="EuclidMathTwo" w:hAnsi="Times New Roman" w:cs="Times New Roman"/>
          <w:color w:val="000000"/>
          <w:sz w:val="24"/>
          <w:szCs w:val="24"/>
        </w:rPr>
        <w:t xml:space="preserve"> </w:t>
      </w:r>
      <w:r w:rsidRPr="001B6185">
        <w:rPr>
          <w:rFonts w:ascii="Times New Roman" w:hAnsi="Times New Roman" w:cs="Times New Roman"/>
          <w:color w:val="000000"/>
          <w:sz w:val="24"/>
          <w:szCs w:val="24"/>
        </w:rPr>
        <w:t>18 has a height of 4 cm, find the frequency of this group.</w:t>
      </w:r>
    </w:p>
    <w:p w14:paraId="30E67175" w14:textId="77777777" w:rsidR="001B6185" w:rsidRPr="001B6185" w:rsidRDefault="001B6185" w:rsidP="001B6185">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(2)</w:t>
      </w:r>
    </w:p>
    <w:p w14:paraId="139B5412" w14:textId="77777777" w:rsidR="001B6185" w:rsidRPr="001B6185" w:rsidRDefault="001B6185" w:rsidP="001B6185">
      <w:pPr>
        <w:tabs>
          <w:tab w:val="left" w:pos="407"/>
        </w:tabs>
        <w:spacing w:after="0" w:line="240" w:lineRule="auto"/>
        <w:jc w:val="both"/>
        <w:rPr>
          <w:rFonts w:ascii="Times New Roman" w:hAnsi="Times New Roman" w:cs="Times New Roman"/>
          <w:color w:val="000000"/>
          <w:sz w:val="24"/>
          <w:szCs w:val="24"/>
        </w:rPr>
      </w:pPr>
    </w:p>
    <w:p w14:paraId="48F503B7" w14:textId="77777777" w:rsidR="001B6185" w:rsidRPr="001B6185" w:rsidRDefault="001B6185" w:rsidP="001B6185">
      <w:pPr>
        <w:tabs>
          <w:tab w:val="left" w:pos="407"/>
        </w:tabs>
        <w:spacing w:after="0" w:line="240" w:lineRule="auto"/>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(b) </w:t>
      </w:r>
      <w:r w:rsidRPr="001B6185">
        <w:rPr>
          <w:rFonts w:ascii="Times New Roman" w:hAnsi="Times New Roman" w:cs="Times New Roman"/>
          <w:color w:val="000000"/>
          <w:sz w:val="24"/>
          <w:szCs w:val="24"/>
        </w:rPr>
        <w:tab/>
        <w:t>Showing your working, estimate the mean time taken by the 120 job applicants.</w:t>
      </w:r>
    </w:p>
    <w:p w14:paraId="7A9C60C3" w14:textId="77777777" w:rsidR="001B6185" w:rsidRPr="001B6185" w:rsidRDefault="001B6185" w:rsidP="001B6185">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(3)</w:t>
      </w:r>
    </w:p>
    <w:p w14:paraId="5C391E83"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1654633B"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The lower quartile of the times is 9.6 minutes and the upper quartile of the times is 15.5 minutes.</w:t>
      </w:r>
    </w:p>
    <w:p w14:paraId="3E6F8788"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57AF2F9E"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For these data, an outlier is classified as any value greater than </w:t>
      </w:r>
      <w:r w:rsidRPr="001B6185">
        <w:rPr>
          <w:rFonts w:ascii="Times New Roman" w:hAnsi="Times New Roman" w:cs="Times New Roman"/>
          <w:i/>
          <w:iCs/>
          <w:color w:val="000000"/>
          <w:sz w:val="24"/>
          <w:szCs w:val="24"/>
        </w:rPr>
        <w:t>Q</w:t>
      </w:r>
      <w:r w:rsidRPr="001B6185">
        <w:rPr>
          <w:rFonts w:ascii="Times New Roman" w:hAnsi="Times New Roman" w:cs="Times New Roman"/>
          <w:color w:val="000000"/>
          <w:sz w:val="24"/>
          <w:szCs w:val="24"/>
          <w:vertAlign w:val="subscript"/>
        </w:rPr>
        <w:t>3</w:t>
      </w:r>
      <w:r w:rsidRPr="001B6185">
        <w:rPr>
          <w:rFonts w:ascii="Times New Roman" w:hAnsi="Times New Roman" w:cs="Times New Roman"/>
          <w:color w:val="000000"/>
          <w:sz w:val="24"/>
          <w:szCs w:val="24"/>
        </w:rPr>
        <w:t xml:space="preserve"> + 1.5 </w:t>
      </w:r>
      <w:r w:rsidRPr="001B6185">
        <w:rPr>
          <w:rFonts w:ascii="Times New Roman" w:eastAsia="SymbolMT" w:hAnsi="Times New Roman" w:cs="Times New Roman"/>
          <w:color w:val="000000"/>
          <w:sz w:val="24"/>
          <w:szCs w:val="24"/>
        </w:rPr>
        <w:t xml:space="preserve">× </w:t>
      </w:r>
      <w:r w:rsidRPr="001B6185">
        <w:rPr>
          <w:rFonts w:ascii="Times New Roman" w:hAnsi="Times New Roman" w:cs="Times New Roman"/>
          <w:color w:val="000000"/>
          <w:sz w:val="24"/>
          <w:szCs w:val="24"/>
        </w:rPr>
        <w:t>IQR.</w:t>
      </w:r>
    </w:p>
    <w:p w14:paraId="76C2979D"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223F4C5C" w14:textId="77777777" w:rsidR="001B6185" w:rsidRPr="001B6185" w:rsidRDefault="001B6185" w:rsidP="001B6185">
      <w:pPr>
        <w:tabs>
          <w:tab w:val="left" w:pos="407"/>
        </w:tabs>
        <w:autoSpaceDE w:val="0"/>
        <w:autoSpaceDN w:val="0"/>
        <w:adjustRightInd w:val="0"/>
        <w:spacing w:after="0" w:line="240" w:lineRule="auto"/>
        <w:ind w:left="418" w:hanging="451"/>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 xml:space="preserve">(c) </w:t>
      </w:r>
      <w:r w:rsidRPr="001B6185">
        <w:rPr>
          <w:rFonts w:ascii="Times New Roman" w:hAnsi="Times New Roman" w:cs="Times New Roman"/>
          <w:color w:val="000000"/>
          <w:sz w:val="24"/>
          <w:szCs w:val="24"/>
        </w:rPr>
        <w:tab/>
        <w:t>Showing your working, explain whether or not any of the times taken by these 120 job applicants might be classified as outliers.</w:t>
      </w:r>
    </w:p>
    <w:p w14:paraId="716135AB" w14:textId="77777777" w:rsidR="001B6185" w:rsidRPr="001B6185" w:rsidRDefault="001B6185" w:rsidP="001B6185">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(2)</w:t>
      </w:r>
    </w:p>
    <w:p w14:paraId="3954CF91"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05ABBDA1"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Candidates with the fastest 5% of times for the task are given interviews.</w:t>
      </w:r>
    </w:p>
    <w:p w14:paraId="289675B3" w14:textId="77777777" w:rsidR="001B6185" w:rsidRPr="001B6185" w:rsidRDefault="001B6185" w:rsidP="001B6185">
      <w:pPr>
        <w:tabs>
          <w:tab w:val="left" w:pos="407"/>
        </w:tabs>
        <w:autoSpaceDE w:val="0"/>
        <w:autoSpaceDN w:val="0"/>
        <w:adjustRightInd w:val="0"/>
        <w:spacing w:after="0" w:line="240" w:lineRule="auto"/>
        <w:jc w:val="both"/>
        <w:rPr>
          <w:rFonts w:ascii="Times New Roman" w:hAnsi="Times New Roman" w:cs="Times New Roman"/>
          <w:color w:val="000000"/>
          <w:sz w:val="24"/>
          <w:szCs w:val="24"/>
        </w:rPr>
      </w:pPr>
    </w:p>
    <w:p w14:paraId="2F2E0DF3" w14:textId="77777777" w:rsidR="001B6185" w:rsidRPr="001B6185" w:rsidRDefault="001B6185" w:rsidP="001B6185">
      <w:pPr>
        <w:tabs>
          <w:tab w:val="left" w:pos="407"/>
        </w:tabs>
        <w:autoSpaceDE w:val="0"/>
        <w:autoSpaceDN w:val="0"/>
        <w:adjustRightInd w:val="0"/>
        <w:spacing w:after="0" w:line="240" w:lineRule="auto"/>
        <w:ind w:left="418" w:hanging="407"/>
        <w:jc w:val="both"/>
        <w:rPr>
          <w:rFonts w:ascii="Times New Roman" w:hAnsi="Times New Roman" w:cs="Times New Roman"/>
          <w:color w:val="000000"/>
          <w:sz w:val="24"/>
          <w:szCs w:val="24"/>
        </w:rPr>
      </w:pPr>
      <w:r w:rsidRPr="001B6185">
        <w:rPr>
          <w:rFonts w:ascii="Times New Roman" w:hAnsi="Times New Roman" w:cs="Times New Roman"/>
          <w:color w:val="000000"/>
          <w:sz w:val="24"/>
          <w:szCs w:val="24"/>
        </w:rPr>
        <w:t>(d)</w:t>
      </w:r>
      <w:r w:rsidRPr="001B6185">
        <w:rPr>
          <w:rFonts w:ascii="Times New Roman" w:hAnsi="Times New Roman" w:cs="Times New Roman"/>
          <w:color w:val="000000"/>
          <w:sz w:val="24"/>
          <w:szCs w:val="24"/>
        </w:rPr>
        <w:tab/>
        <w:t>Estimate the time taken by a job applicant, below which they might be given an interview.</w:t>
      </w:r>
    </w:p>
    <w:p w14:paraId="14D9E66B" w14:textId="77777777" w:rsidR="001B6185" w:rsidRPr="001B6185" w:rsidRDefault="001B6185" w:rsidP="001B6185">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(2)</w:t>
      </w:r>
    </w:p>
    <w:p w14:paraId="066940C3" w14:textId="609AE04A" w:rsidR="001B6185" w:rsidRPr="001B6185" w:rsidRDefault="001B6185" w:rsidP="001B6185">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 xml:space="preserve">(Total for Question </w:t>
      </w:r>
      <w:r>
        <w:rPr>
          <w:rFonts w:ascii="Times New Roman" w:hAnsi="Times New Roman" w:cs="Times New Roman"/>
          <w:b/>
          <w:bCs/>
          <w:color w:val="000000"/>
          <w:sz w:val="24"/>
          <w:szCs w:val="24"/>
        </w:rPr>
        <w:t>4</w:t>
      </w:r>
      <w:r w:rsidRPr="001B6185">
        <w:rPr>
          <w:rFonts w:ascii="Times New Roman" w:hAnsi="Times New Roman" w:cs="Times New Roman"/>
          <w:b/>
          <w:bCs/>
          <w:color w:val="000000"/>
          <w:sz w:val="24"/>
          <w:szCs w:val="24"/>
        </w:rPr>
        <w:t xml:space="preserve"> is 9 marks)</w:t>
      </w:r>
    </w:p>
    <w:p w14:paraId="0EE61A90" w14:textId="77777777" w:rsidR="001B6185" w:rsidRPr="001B6185" w:rsidRDefault="001B6185" w:rsidP="001B6185">
      <w:pPr>
        <w:tabs>
          <w:tab w:val="left" w:pos="407"/>
        </w:tabs>
        <w:autoSpaceDE w:val="0"/>
        <w:autoSpaceDN w:val="0"/>
        <w:adjustRightInd w:val="0"/>
        <w:spacing w:after="0" w:line="240" w:lineRule="auto"/>
        <w:ind w:hanging="572"/>
        <w:jc w:val="both"/>
        <w:rPr>
          <w:rFonts w:ascii="Times New Roman" w:hAnsi="Times New Roman" w:cs="Times New Roman"/>
          <w:b/>
          <w:bCs/>
          <w:color w:val="000000"/>
          <w:sz w:val="24"/>
          <w:szCs w:val="24"/>
        </w:rPr>
      </w:pPr>
      <w:r w:rsidRPr="001B6185">
        <w:rPr>
          <w:rFonts w:ascii="Times New Roman" w:hAnsi="Times New Roman" w:cs="Times New Roman"/>
          <w:b/>
          <w:bCs/>
          <w:color w:val="000000"/>
          <w:sz w:val="24"/>
          <w:szCs w:val="24"/>
        </w:rPr>
        <w:tab/>
        <w:t>___________________________________________________________________________</w:t>
      </w:r>
    </w:p>
    <w:p w14:paraId="73E35DB8" w14:textId="77777777" w:rsidR="001B6185" w:rsidRPr="001B6185" w:rsidRDefault="001B6185" w:rsidP="001B6185">
      <w:pPr>
        <w:spacing w:after="0" w:line="240" w:lineRule="auto"/>
        <w:rPr>
          <w:rFonts w:ascii="Times New Roman" w:hAnsi="Times New Roman" w:cs="Times New Roman"/>
          <w:sz w:val="24"/>
          <w:szCs w:val="24"/>
          <w:highlight w:val="yellow"/>
        </w:rPr>
      </w:pPr>
    </w:p>
    <w:p w14:paraId="300B9E8F" w14:textId="77777777" w:rsidR="001B6185" w:rsidRDefault="001B6185">
      <w:pPr>
        <w:rPr>
          <w:rFonts w:ascii="Times New Roman" w:hAnsi="Times New Roman" w:cs="Times New Roman"/>
          <w:b/>
          <w:bCs/>
          <w:sz w:val="24"/>
          <w:szCs w:val="24"/>
          <w:lang w:val="en-US"/>
        </w:rPr>
      </w:pPr>
      <w:r>
        <w:rPr>
          <w:rFonts w:ascii="Times New Roman" w:hAnsi="Times New Roman" w:cs="Times New Roman"/>
          <w:b/>
          <w:bCs/>
        </w:rPr>
        <w:br w:type="page"/>
      </w:r>
    </w:p>
    <w:p w14:paraId="4988CE0F" w14:textId="07890EDB" w:rsidR="001B6185" w:rsidRPr="001B6185" w:rsidRDefault="001B6185" w:rsidP="001B6185">
      <w:pPr>
        <w:pStyle w:val="BodyText"/>
        <w:tabs>
          <w:tab w:val="left" w:pos="426"/>
        </w:tabs>
        <w:spacing w:before="0" w:after="0"/>
        <w:ind w:hanging="567"/>
        <w:rPr>
          <w:rFonts w:ascii="Times New Roman" w:hAnsi="Times New Roman" w:cs="Times New Roman"/>
          <w:b/>
          <w:bCs/>
        </w:rPr>
      </w:pPr>
      <w:r>
        <w:rPr>
          <w:rFonts w:ascii="Times New Roman" w:hAnsi="Times New Roman" w:cs="Times New Roman"/>
          <w:b/>
          <w:bCs/>
        </w:rPr>
        <w:lastRenderedPageBreak/>
        <w:t>5</w:t>
      </w:r>
      <w:r w:rsidRPr="001B6185">
        <w:rPr>
          <w:rFonts w:ascii="Times New Roman" w:hAnsi="Times New Roman" w:cs="Times New Roman"/>
          <w:b/>
          <w:bCs/>
        </w:rPr>
        <w:t>.</w:t>
      </w:r>
    </w:p>
    <w:p w14:paraId="2055E566" w14:textId="217CAC3D" w:rsidR="001B6185" w:rsidRPr="001B6185" w:rsidRDefault="001B6185" w:rsidP="001B6185">
      <w:pPr>
        <w:pStyle w:val="BodyText"/>
        <w:tabs>
          <w:tab w:val="left" w:pos="426"/>
        </w:tabs>
        <w:spacing w:before="0" w:after="0"/>
        <w:rPr>
          <w:rFonts w:ascii="Times New Roman" w:hAnsi="Times New Roman" w:cs="Times New Roman"/>
        </w:rPr>
      </w:pPr>
      <w:r w:rsidRPr="001B6185">
        <w:rPr>
          <w:rFonts w:ascii="Times New Roman" w:hAnsi="Times New Roman" w:cs="Times New Roman"/>
          <w:noProof/>
        </w:rPr>
        <w:drawing>
          <wp:inline distT="0" distB="0" distL="0" distR="0" wp14:anchorId="3501D8D6" wp14:editId="7A3D6C9D">
            <wp:extent cx="5731510" cy="1331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331595"/>
                    </a:xfrm>
                    <a:prstGeom prst="rect">
                      <a:avLst/>
                    </a:prstGeom>
                    <a:noFill/>
                    <a:ln>
                      <a:noFill/>
                    </a:ln>
                  </pic:spPr>
                </pic:pic>
              </a:graphicData>
            </a:graphic>
          </wp:inline>
        </w:drawing>
      </w:r>
    </w:p>
    <w:p w14:paraId="1A4E4CA1" w14:textId="77777777" w:rsidR="001B6185" w:rsidRPr="001B6185" w:rsidRDefault="001B6185" w:rsidP="001B6185">
      <w:pPr>
        <w:pStyle w:val="BodyText"/>
        <w:tabs>
          <w:tab w:val="left" w:pos="426"/>
        </w:tabs>
        <w:spacing w:before="0" w:after="0"/>
        <w:rPr>
          <w:rFonts w:ascii="Times New Roman" w:hAnsi="Times New Roman" w:cs="Times New Roman"/>
        </w:rPr>
      </w:pPr>
      <w:r w:rsidRPr="001B6185">
        <w:rPr>
          <w:rFonts w:ascii="Times New Roman" w:hAnsi="Times New Roman" w:cs="Times New Roman"/>
        </w:rPr>
        <w:t>The partially completed box plot in Figure 1 shows the distribution of daily mean air temperatures using the data from the large data set for Beijing in 2015</w:t>
      </w:r>
    </w:p>
    <w:p w14:paraId="48DE7668" w14:textId="77777777" w:rsidR="001B6185" w:rsidRPr="001B6185" w:rsidRDefault="001B6185" w:rsidP="001B6185">
      <w:pPr>
        <w:pStyle w:val="BodyText"/>
        <w:tabs>
          <w:tab w:val="left" w:pos="426"/>
        </w:tabs>
        <w:spacing w:before="0" w:after="0"/>
        <w:rPr>
          <w:rFonts w:ascii="Times New Roman" w:hAnsi="Times New Roman" w:cs="Times New Roman"/>
        </w:rPr>
      </w:pPr>
    </w:p>
    <w:p w14:paraId="19715D48" w14:textId="77777777" w:rsidR="001B6185" w:rsidRPr="001B6185" w:rsidRDefault="001B6185" w:rsidP="001B6185">
      <w:pPr>
        <w:pStyle w:val="BodyText"/>
        <w:tabs>
          <w:tab w:val="left" w:pos="426"/>
        </w:tabs>
        <w:spacing w:before="0" w:after="0"/>
        <w:rPr>
          <w:rFonts w:ascii="Times New Roman" w:hAnsi="Times New Roman" w:cs="Times New Roman"/>
        </w:rPr>
      </w:pPr>
      <w:r w:rsidRPr="001B6185">
        <w:rPr>
          <w:rFonts w:ascii="Times New Roman" w:hAnsi="Times New Roman" w:cs="Times New Roman"/>
        </w:rPr>
        <w:t>An outlier is defined as a value</w:t>
      </w:r>
    </w:p>
    <w:p w14:paraId="2D146368" w14:textId="77777777" w:rsidR="001B6185" w:rsidRPr="001B6185" w:rsidRDefault="001B6185" w:rsidP="001B6185">
      <w:pPr>
        <w:pStyle w:val="BodyText"/>
        <w:tabs>
          <w:tab w:val="left" w:pos="426"/>
        </w:tabs>
        <w:spacing w:before="0" w:after="0"/>
        <w:ind w:firstLine="480"/>
        <w:rPr>
          <w:rFonts w:ascii="Times New Roman" w:hAnsi="Times New Roman" w:cs="Times New Roman"/>
        </w:rPr>
      </w:pPr>
      <w:r w:rsidRPr="001B6185">
        <w:rPr>
          <w:rFonts w:ascii="Times New Roman" w:hAnsi="Times New Roman" w:cs="Times New Roman"/>
        </w:rPr>
        <w:t xml:space="preserve">more than 1.5 × </w:t>
      </w:r>
      <w:r w:rsidRPr="001B6185">
        <w:rPr>
          <w:rFonts w:ascii="Times New Roman" w:hAnsi="Times New Roman" w:cs="Times New Roman"/>
          <w:i/>
          <w:iCs/>
        </w:rPr>
        <w:t>IQR</w:t>
      </w:r>
      <w:r w:rsidRPr="001B6185">
        <w:rPr>
          <w:rFonts w:ascii="Times New Roman" w:hAnsi="Times New Roman" w:cs="Times New Roman"/>
        </w:rPr>
        <w:t xml:space="preserve"> below </w:t>
      </w:r>
      <w:r w:rsidRPr="001B6185">
        <w:rPr>
          <w:rFonts w:ascii="Times New Roman" w:hAnsi="Times New Roman" w:cs="Times New Roman"/>
          <w:i/>
          <w:iCs/>
        </w:rPr>
        <w:t>Q</w:t>
      </w:r>
      <w:r w:rsidRPr="001B6185">
        <w:rPr>
          <w:rFonts w:ascii="Times New Roman" w:hAnsi="Times New Roman" w:cs="Times New Roman"/>
          <w:vertAlign w:val="subscript"/>
        </w:rPr>
        <w:t>1</w:t>
      </w:r>
      <w:r w:rsidRPr="001B6185">
        <w:rPr>
          <w:rFonts w:ascii="Times New Roman" w:hAnsi="Times New Roman" w:cs="Times New Roman"/>
        </w:rPr>
        <w:t xml:space="preserve"> or</w:t>
      </w:r>
    </w:p>
    <w:p w14:paraId="023654DE" w14:textId="77777777" w:rsidR="001B6185" w:rsidRPr="001B6185" w:rsidRDefault="001B6185" w:rsidP="001B6185">
      <w:pPr>
        <w:pStyle w:val="BodyText"/>
        <w:tabs>
          <w:tab w:val="left" w:pos="426"/>
        </w:tabs>
        <w:spacing w:before="0" w:after="0"/>
        <w:ind w:firstLine="480"/>
        <w:rPr>
          <w:rFonts w:ascii="Times New Roman" w:hAnsi="Times New Roman" w:cs="Times New Roman"/>
        </w:rPr>
      </w:pPr>
      <w:r w:rsidRPr="001B6185">
        <w:rPr>
          <w:rFonts w:ascii="Times New Roman" w:hAnsi="Times New Roman" w:cs="Times New Roman"/>
        </w:rPr>
        <w:t>more than 1.5 x IQR above Q</w:t>
      </w:r>
      <w:r w:rsidRPr="001B6185">
        <w:rPr>
          <w:rFonts w:ascii="Times New Roman" w:hAnsi="Times New Roman" w:cs="Times New Roman"/>
          <w:vertAlign w:val="subscript"/>
        </w:rPr>
        <w:t>3</w:t>
      </w:r>
    </w:p>
    <w:p w14:paraId="79627215" w14:textId="77777777" w:rsidR="001B6185" w:rsidRPr="001B6185" w:rsidRDefault="001B6185" w:rsidP="001B6185">
      <w:pPr>
        <w:pStyle w:val="BodyText"/>
        <w:tabs>
          <w:tab w:val="left" w:pos="426"/>
        </w:tabs>
        <w:spacing w:before="0" w:after="0"/>
        <w:ind w:firstLine="480"/>
        <w:rPr>
          <w:rFonts w:ascii="Times New Roman" w:hAnsi="Times New Roman" w:cs="Times New Roman"/>
        </w:rPr>
      </w:pPr>
    </w:p>
    <w:p w14:paraId="50BF7AA1" w14:textId="77777777" w:rsidR="001B6185" w:rsidRPr="001B6185" w:rsidRDefault="001B6185" w:rsidP="001B6185">
      <w:pPr>
        <w:pStyle w:val="BodyText"/>
        <w:tabs>
          <w:tab w:val="left" w:pos="426"/>
        </w:tabs>
        <w:spacing w:before="0" w:after="0"/>
        <w:rPr>
          <w:rFonts w:ascii="Times New Roman" w:hAnsi="Times New Roman" w:cs="Times New Roman"/>
        </w:rPr>
      </w:pPr>
      <w:r w:rsidRPr="001B6185">
        <w:rPr>
          <w:rFonts w:ascii="Times New Roman" w:hAnsi="Times New Roman" w:cs="Times New Roman"/>
        </w:rPr>
        <w:t>The three lowest air temperatures in the data set are 7.6 °C, 8.1 °C and 9.1 °C</w:t>
      </w:r>
    </w:p>
    <w:p w14:paraId="5CD04BBA" w14:textId="77777777" w:rsidR="001B6185" w:rsidRPr="001B6185" w:rsidRDefault="001B6185" w:rsidP="001B6185">
      <w:pPr>
        <w:pStyle w:val="BodyText"/>
        <w:tabs>
          <w:tab w:val="left" w:pos="426"/>
        </w:tabs>
        <w:spacing w:before="0" w:after="0"/>
        <w:rPr>
          <w:rFonts w:ascii="Times New Roman" w:hAnsi="Times New Roman" w:cs="Times New Roman"/>
        </w:rPr>
      </w:pPr>
      <w:r w:rsidRPr="001B6185">
        <w:rPr>
          <w:rFonts w:ascii="Times New Roman" w:hAnsi="Times New Roman" w:cs="Times New Roman"/>
        </w:rPr>
        <w:t>The highest air temperature in the data set is 32.5 °C</w:t>
      </w:r>
    </w:p>
    <w:p w14:paraId="3DF60539" w14:textId="77777777" w:rsidR="001B6185" w:rsidRPr="001B6185" w:rsidRDefault="001B6185" w:rsidP="001B6185">
      <w:pPr>
        <w:pStyle w:val="BodyText"/>
        <w:tabs>
          <w:tab w:val="left" w:pos="426"/>
        </w:tabs>
        <w:spacing w:before="0" w:after="0"/>
        <w:rPr>
          <w:rFonts w:ascii="Times New Roman" w:hAnsi="Times New Roman" w:cs="Times New Roman"/>
        </w:rPr>
      </w:pPr>
    </w:p>
    <w:p w14:paraId="22332FB4" w14:textId="77777777" w:rsidR="001B6185" w:rsidRPr="001B6185" w:rsidRDefault="001B6185" w:rsidP="001B6185">
      <w:pPr>
        <w:pStyle w:val="BodyText"/>
        <w:tabs>
          <w:tab w:val="left" w:pos="426"/>
        </w:tabs>
        <w:spacing w:before="0" w:after="0"/>
        <w:rPr>
          <w:rFonts w:ascii="Times New Roman" w:hAnsi="Times New Roman" w:cs="Times New Roman"/>
        </w:rPr>
      </w:pPr>
      <w:r w:rsidRPr="001B6185">
        <w:rPr>
          <w:rFonts w:ascii="Times New Roman" w:hAnsi="Times New Roman" w:cs="Times New Roman"/>
        </w:rPr>
        <w:t>(</w:t>
      </w:r>
      <w:r w:rsidRPr="001B6185">
        <w:rPr>
          <w:rFonts w:ascii="Times New Roman" w:hAnsi="Times New Roman" w:cs="Times New Roman"/>
          <w:i/>
          <w:iCs/>
        </w:rPr>
        <w:t>a</w:t>
      </w:r>
      <w:r w:rsidRPr="001B6185">
        <w:rPr>
          <w:rFonts w:ascii="Times New Roman" w:hAnsi="Times New Roman" w:cs="Times New Roman"/>
        </w:rPr>
        <w:t>)</w:t>
      </w:r>
      <w:r w:rsidRPr="001B6185">
        <w:rPr>
          <w:rFonts w:ascii="Times New Roman" w:hAnsi="Times New Roman" w:cs="Times New Roman"/>
        </w:rPr>
        <w:tab/>
        <w:t>Complete the box plot in Figure 1 showing clearly any outliers</w:t>
      </w:r>
    </w:p>
    <w:p w14:paraId="20B9D79F" w14:textId="77777777" w:rsidR="001B6185" w:rsidRPr="001B6185" w:rsidRDefault="001B6185" w:rsidP="001B6185">
      <w:pPr>
        <w:pStyle w:val="Compact"/>
        <w:tabs>
          <w:tab w:val="left" w:pos="0"/>
          <w:tab w:val="left" w:pos="426"/>
        </w:tabs>
        <w:spacing w:before="0" w:after="0"/>
        <w:ind w:left="480" w:hanging="480"/>
        <w:jc w:val="right"/>
        <w:rPr>
          <w:rFonts w:ascii="Times New Roman" w:hAnsi="Times New Roman" w:cs="Times New Roman"/>
          <w:b/>
          <w:bCs/>
        </w:rPr>
      </w:pPr>
      <w:r w:rsidRPr="001B6185">
        <w:rPr>
          <w:rFonts w:ascii="Times New Roman" w:hAnsi="Times New Roman" w:cs="Times New Roman"/>
          <w:b/>
          <w:bCs/>
        </w:rPr>
        <w:t>(4)</w:t>
      </w:r>
    </w:p>
    <w:p w14:paraId="1491B054" w14:textId="77777777" w:rsidR="001B6185" w:rsidRPr="001B6185" w:rsidRDefault="001B6185" w:rsidP="001B6185">
      <w:pPr>
        <w:pStyle w:val="BodyText"/>
        <w:tabs>
          <w:tab w:val="left" w:pos="426"/>
        </w:tabs>
        <w:spacing w:before="0" w:after="0"/>
        <w:ind w:left="426" w:hanging="426"/>
        <w:rPr>
          <w:rFonts w:ascii="Times New Roman" w:hAnsi="Times New Roman" w:cs="Times New Roman"/>
        </w:rPr>
      </w:pPr>
      <w:r w:rsidRPr="001B6185">
        <w:rPr>
          <w:rFonts w:ascii="Times New Roman" w:hAnsi="Times New Roman" w:cs="Times New Roman"/>
        </w:rPr>
        <w:t>(</w:t>
      </w:r>
      <w:r w:rsidRPr="001B6185">
        <w:rPr>
          <w:rFonts w:ascii="Times New Roman" w:hAnsi="Times New Roman" w:cs="Times New Roman"/>
          <w:i/>
          <w:iCs/>
        </w:rPr>
        <w:t>b</w:t>
      </w:r>
      <w:r w:rsidRPr="001B6185">
        <w:rPr>
          <w:rFonts w:ascii="Times New Roman" w:hAnsi="Times New Roman" w:cs="Times New Roman"/>
        </w:rPr>
        <w:t>)</w:t>
      </w:r>
      <w:r w:rsidRPr="001B6185">
        <w:rPr>
          <w:rFonts w:ascii="Times New Roman" w:hAnsi="Times New Roman" w:cs="Times New Roman"/>
        </w:rPr>
        <w:tab/>
        <w:t xml:space="preserve">Using your knowledge of the large data set, suggest from which month the two </w:t>
      </w:r>
      <w:r w:rsidRPr="001B6185">
        <w:rPr>
          <w:rFonts w:ascii="Times New Roman" w:hAnsi="Times New Roman" w:cs="Times New Roman"/>
        </w:rPr>
        <w:br/>
        <w:t>outliers are likely to have come.</w:t>
      </w:r>
    </w:p>
    <w:p w14:paraId="34263785" w14:textId="77777777" w:rsidR="001B6185" w:rsidRPr="001B6185" w:rsidRDefault="001B6185" w:rsidP="001B6185">
      <w:pPr>
        <w:pStyle w:val="Compact"/>
        <w:tabs>
          <w:tab w:val="left" w:pos="0"/>
          <w:tab w:val="left" w:pos="426"/>
        </w:tabs>
        <w:spacing w:before="0" w:after="0"/>
        <w:ind w:left="480" w:hanging="480"/>
        <w:jc w:val="right"/>
        <w:rPr>
          <w:rFonts w:ascii="Times New Roman" w:hAnsi="Times New Roman" w:cs="Times New Roman"/>
          <w:b/>
          <w:bCs/>
        </w:rPr>
      </w:pPr>
      <w:r w:rsidRPr="001B6185">
        <w:rPr>
          <w:rFonts w:ascii="Times New Roman" w:hAnsi="Times New Roman" w:cs="Times New Roman"/>
          <w:b/>
          <w:bCs/>
        </w:rPr>
        <w:t>(1)</w:t>
      </w:r>
    </w:p>
    <w:p w14:paraId="392CBB37" w14:textId="77777777" w:rsidR="001B6185" w:rsidRPr="001B6185" w:rsidRDefault="001B6185" w:rsidP="001B6185">
      <w:pPr>
        <w:pStyle w:val="BodyText"/>
        <w:tabs>
          <w:tab w:val="left" w:pos="0"/>
        </w:tabs>
        <w:spacing w:before="0" w:after="0"/>
        <w:rPr>
          <w:rFonts w:ascii="Times New Roman" w:hAnsi="Times New Roman" w:cs="Times New Roman"/>
        </w:rPr>
      </w:pPr>
      <w:r w:rsidRPr="001B6185">
        <w:rPr>
          <w:rFonts w:ascii="Times New Roman" w:hAnsi="Times New Roman" w:cs="Times New Roman"/>
        </w:rPr>
        <w:t xml:space="preserve">Using the data from the large data set, Simon produced the following summary statistics for the daily mean air temperature, </w:t>
      </w:r>
      <w:r w:rsidRPr="001B6185">
        <w:rPr>
          <w:rFonts w:ascii="Times New Roman" w:hAnsi="Times New Roman" w:cs="Times New Roman"/>
          <w:i/>
          <w:iCs/>
        </w:rPr>
        <w:t>x</w:t>
      </w:r>
      <w:r w:rsidRPr="001B6185">
        <w:rPr>
          <w:rFonts w:ascii="Times New Roman" w:hAnsi="Times New Roman" w:cs="Times New Roman"/>
        </w:rPr>
        <w:t xml:space="preserve"> °C, for Beijing in 2015 </w:t>
      </w:r>
    </w:p>
    <w:p w14:paraId="0416F4EA" w14:textId="77777777" w:rsidR="001B6185" w:rsidRPr="001B6185" w:rsidRDefault="001B6185" w:rsidP="001B6185">
      <w:pPr>
        <w:pStyle w:val="BodyText"/>
        <w:tabs>
          <w:tab w:val="left" w:pos="0"/>
        </w:tabs>
        <w:spacing w:before="0" w:after="0"/>
        <w:rPr>
          <w:rFonts w:ascii="Times New Roman" w:hAnsi="Times New Roman" w:cs="Times New Roman"/>
        </w:rPr>
      </w:pPr>
    </w:p>
    <w:p w14:paraId="7FBE76DE" w14:textId="77777777" w:rsidR="001B6185" w:rsidRPr="001B6185" w:rsidRDefault="001B6185" w:rsidP="001B6185">
      <w:pPr>
        <w:pStyle w:val="BodyText"/>
        <w:tabs>
          <w:tab w:val="left" w:pos="0"/>
          <w:tab w:val="left" w:pos="1560"/>
        </w:tabs>
        <w:spacing w:before="0" w:after="0"/>
        <w:jc w:val="center"/>
        <w:rPr>
          <w:rFonts w:ascii="Times New Roman" w:hAnsi="Times New Roman" w:cs="Times New Roman"/>
        </w:rPr>
      </w:pPr>
      <w:r w:rsidRPr="001B6185">
        <w:rPr>
          <w:rFonts w:ascii="Times New Roman" w:hAnsi="Times New Roman" w:cs="Times New Roman"/>
          <w:i/>
          <w:iCs/>
        </w:rPr>
        <w:t>n</w:t>
      </w:r>
      <w:r w:rsidRPr="001B6185">
        <w:rPr>
          <w:rFonts w:ascii="Times New Roman" w:hAnsi="Times New Roman" w:cs="Times New Roman"/>
        </w:rPr>
        <w:t xml:space="preserve"> = 184</w:t>
      </w:r>
      <w:r w:rsidRPr="001B6185">
        <w:rPr>
          <w:rFonts w:ascii="Times New Roman" w:hAnsi="Times New Roman" w:cs="Times New Roman"/>
        </w:rPr>
        <w:tab/>
      </w:r>
      <w:r w:rsidRPr="001B6185">
        <w:rPr>
          <w:rFonts w:ascii="Times New Roman" w:hAnsi="Times New Roman" w:cs="Times New Roman"/>
          <w:position w:val="-14"/>
        </w:rPr>
        <w:object w:dxaOrig="480" w:dyaOrig="390" w14:anchorId="22E86C20">
          <v:shape id="_x0000_i1026" type="#_x0000_t75" style="width:23.25pt;height:19.5pt" o:ole="">
            <v:imagedata r:id="rId15" o:title=""/>
          </v:shape>
          <o:OLEObject Type="Embed" ProgID="Equation.DSMT4" ShapeID="_x0000_i1026" DrawAspect="Content" ObjectID="_1679322963" r:id="rId16"/>
        </w:object>
      </w:r>
      <w:r w:rsidRPr="001B6185">
        <w:rPr>
          <w:rFonts w:ascii="Times New Roman" w:hAnsi="Times New Roman" w:cs="Times New Roman"/>
        </w:rPr>
        <w:t xml:space="preserve"> = 4153.6</w:t>
      </w:r>
      <w:r w:rsidRPr="001B6185">
        <w:rPr>
          <w:rFonts w:ascii="Times New Roman" w:hAnsi="Times New Roman" w:cs="Times New Roman"/>
        </w:rPr>
        <w:tab/>
      </w:r>
      <w:proofErr w:type="spellStart"/>
      <w:r w:rsidRPr="001B6185">
        <w:rPr>
          <w:rFonts w:ascii="Times New Roman" w:hAnsi="Times New Roman" w:cs="Times New Roman"/>
        </w:rPr>
        <w:t>S</w:t>
      </w:r>
      <w:r w:rsidRPr="001B6185">
        <w:rPr>
          <w:rFonts w:ascii="Times New Roman" w:hAnsi="Times New Roman" w:cs="Times New Roman"/>
          <w:i/>
          <w:iCs/>
          <w:vertAlign w:val="subscript"/>
        </w:rPr>
        <w:t>xx</w:t>
      </w:r>
      <w:proofErr w:type="spellEnd"/>
      <w:r w:rsidRPr="001B6185">
        <w:rPr>
          <w:rFonts w:ascii="Times New Roman" w:hAnsi="Times New Roman" w:cs="Times New Roman"/>
        </w:rPr>
        <w:t xml:space="preserve"> = 4952.906</w:t>
      </w:r>
    </w:p>
    <w:p w14:paraId="48E315E3" w14:textId="77777777" w:rsidR="001B6185" w:rsidRPr="001B6185" w:rsidRDefault="001B6185" w:rsidP="001B6185">
      <w:pPr>
        <w:pStyle w:val="Compact"/>
        <w:tabs>
          <w:tab w:val="left" w:pos="0"/>
          <w:tab w:val="left" w:pos="426"/>
        </w:tabs>
        <w:spacing w:before="0" w:after="0"/>
        <w:ind w:left="480" w:hanging="480"/>
        <w:rPr>
          <w:rFonts w:ascii="Times New Roman" w:hAnsi="Times New Roman" w:cs="Times New Roman"/>
        </w:rPr>
      </w:pPr>
    </w:p>
    <w:p w14:paraId="4ACB8D64" w14:textId="77777777" w:rsidR="001B6185" w:rsidRPr="001B6185" w:rsidRDefault="001B6185" w:rsidP="001B6185">
      <w:pPr>
        <w:pStyle w:val="Compact"/>
        <w:tabs>
          <w:tab w:val="left" w:pos="0"/>
          <w:tab w:val="left" w:pos="426"/>
        </w:tabs>
        <w:spacing w:before="0" w:after="0"/>
        <w:ind w:left="480" w:hanging="480"/>
        <w:rPr>
          <w:rFonts w:ascii="Times New Roman" w:hAnsi="Times New Roman" w:cs="Times New Roman"/>
        </w:rPr>
      </w:pPr>
      <w:r w:rsidRPr="001B6185">
        <w:rPr>
          <w:rFonts w:ascii="Times New Roman" w:hAnsi="Times New Roman" w:cs="Times New Roman"/>
        </w:rPr>
        <w:t>(</w:t>
      </w:r>
      <w:r w:rsidRPr="001B6185">
        <w:rPr>
          <w:rFonts w:ascii="Times New Roman" w:hAnsi="Times New Roman" w:cs="Times New Roman"/>
          <w:i/>
          <w:iCs/>
        </w:rPr>
        <w:t>c</w:t>
      </w:r>
      <w:r w:rsidRPr="001B6185">
        <w:rPr>
          <w:rFonts w:ascii="Times New Roman" w:hAnsi="Times New Roman" w:cs="Times New Roman"/>
        </w:rPr>
        <w:t>)</w:t>
      </w:r>
      <w:r w:rsidRPr="001B6185">
        <w:rPr>
          <w:rFonts w:ascii="Times New Roman" w:hAnsi="Times New Roman" w:cs="Times New Roman"/>
        </w:rPr>
        <w:tab/>
        <w:t>Show that, to 3 significant figures, the standard deviation is 5.19 °C</w:t>
      </w:r>
    </w:p>
    <w:p w14:paraId="7DFC0CB1" w14:textId="77777777" w:rsidR="001B6185" w:rsidRPr="001B6185" w:rsidRDefault="001B6185" w:rsidP="001B6185">
      <w:pPr>
        <w:pStyle w:val="Compact"/>
        <w:tabs>
          <w:tab w:val="left" w:pos="0"/>
          <w:tab w:val="left" w:pos="426"/>
        </w:tabs>
        <w:spacing w:before="0" w:after="0"/>
        <w:ind w:left="480" w:hanging="480"/>
        <w:jc w:val="right"/>
        <w:rPr>
          <w:rFonts w:ascii="Times New Roman" w:hAnsi="Times New Roman" w:cs="Times New Roman"/>
          <w:b/>
          <w:bCs/>
        </w:rPr>
      </w:pPr>
      <w:r w:rsidRPr="001B6185">
        <w:rPr>
          <w:rFonts w:ascii="Times New Roman" w:hAnsi="Times New Roman" w:cs="Times New Roman"/>
          <w:b/>
          <w:bCs/>
        </w:rPr>
        <w:t>(1)</w:t>
      </w:r>
    </w:p>
    <w:p w14:paraId="497FDA8F" w14:textId="77777777" w:rsidR="001B6185" w:rsidRPr="001B6185" w:rsidRDefault="001B6185" w:rsidP="001B6185">
      <w:pPr>
        <w:pStyle w:val="FirstParagraph"/>
        <w:tabs>
          <w:tab w:val="left" w:pos="426"/>
        </w:tabs>
        <w:spacing w:before="0" w:after="0"/>
        <w:rPr>
          <w:rFonts w:ascii="Times New Roman" w:hAnsi="Times New Roman" w:cs="Times New Roman"/>
        </w:rPr>
      </w:pPr>
      <w:r w:rsidRPr="001B6185">
        <w:rPr>
          <w:rFonts w:ascii="Times New Roman" w:hAnsi="Times New Roman" w:cs="Times New Roman"/>
        </w:rPr>
        <w:t>Simon decides to model the air temperatures with the random variable</w:t>
      </w:r>
    </w:p>
    <w:p w14:paraId="48F08E52" w14:textId="77777777" w:rsidR="001B6185" w:rsidRPr="001B6185" w:rsidRDefault="001B6185" w:rsidP="001B6185">
      <w:pPr>
        <w:pStyle w:val="FirstParagraph"/>
        <w:tabs>
          <w:tab w:val="left" w:pos="426"/>
        </w:tabs>
        <w:spacing w:before="0" w:after="0"/>
        <w:rPr>
          <w:rFonts w:ascii="Times New Roman" w:hAnsi="Times New Roman" w:cs="Times New Roman"/>
        </w:rPr>
      </w:pPr>
    </w:p>
    <w:p w14:paraId="4F90A89E" w14:textId="77777777" w:rsidR="001B6185" w:rsidRPr="001B6185" w:rsidRDefault="001B6185" w:rsidP="001B6185">
      <w:pPr>
        <w:pStyle w:val="FirstParagraph"/>
        <w:tabs>
          <w:tab w:val="left" w:pos="426"/>
        </w:tabs>
        <w:spacing w:before="0" w:after="0"/>
        <w:jc w:val="center"/>
        <w:rPr>
          <w:rFonts w:ascii="Times New Roman" w:hAnsi="Times New Roman" w:cs="Times New Roman"/>
        </w:rPr>
      </w:pPr>
      <w:r w:rsidRPr="001B6185">
        <w:rPr>
          <w:rFonts w:ascii="Times New Roman" w:hAnsi="Times New Roman" w:cs="Times New Roman"/>
          <w:i/>
          <w:iCs/>
        </w:rPr>
        <w:t>T</w:t>
      </w:r>
      <w:r w:rsidRPr="001B6185">
        <w:rPr>
          <w:rFonts w:ascii="Times New Roman" w:hAnsi="Times New Roman" w:cs="Times New Roman"/>
        </w:rPr>
        <w:t xml:space="preserve"> ~ N(22.6, 5.19</w:t>
      </w:r>
      <w:r w:rsidRPr="001B6185">
        <w:rPr>
          <w:rFonts w:ascii="Times New Roman" w:hAnsi="Times New Roman" w:cs="Times New Roman"/>
          <w:vertAlign w:val="superscript"/>
        </w:rPr>
        <w:t>2</w:t>
      </w:r>
      <w:r w:rsidRPr="001B6185">
        <w:rPr>
          <w:rFonts w:ascii="Times New Roman" w:hAnsi="Times New Roman" w:cs="Times New Roman"/>
        </w:rPr>
        <w:t>)</w:t>
      </w:r>
    </w:p>
    <w:p w14:paraId="7BA1A484" w14:textId="77777777" w:rsidR="001B6185" w:rsidRPr="001B6185" w:rsidRDefault="001B6185" w:rsidP="001B6185">
      <w:pPr>
        <w:pStyle w:val="Compact"/>
        <w:tabs>
          <w:tab w:val="left" w:pos="0"/>
          <w:tab w:val="left" w:pos="426"/>
        </w:tabs>
        <w:spacing w:before="0" w:after="0"/>
        <w:ind w:left="480" w:hanging="480"/>
        <w:rPr>
          <w:rFonts w:ascii="Times New Roman" w:hAnsi="Times New Roman" w:cs="Times New Roman"/>
        </w:rPr>
      </w:pPr>
    </w:p>
    <w:p w14:paraId="0331441C" w14:textId="77777777" w:rsidR="001B6185" w:rsidRPr="001B6185" w:rsidRDefault="001B6185" w:rsidP="001B6185">
      <w:pPr>
        <w:pStyle w:val="Compact"/>
        <w:tabs>
          <w:tab w:val="left" w:pos="0"/>
          <w:tab w:val="left" w:pos="426"/>
        </w:tabs>
        <w:spacing w:before="0" w:after="0"/>
        <w:ind w:left="480" w:hanging="480"/>
        <w:rPr>
          <w:rFonts w:ascii="Times New Roman" w:hAnsi="Times New Roman" w:cs="Times New Roman"/>
        </w:rPr>
      </w:pPr>
      <w:r w:rsidRPr="001B6185">
        <w:rPr>
          <w:rFonts w:ascii="Times New Roman" w:hAnsi="Times New Roman" w:cs="Times New Roman"/>
        </w:rPr>
        <w:t>(</w:t>
      </w:r>
      <w:r w:rsidRPr="001B6185">
        <w:rPr>
          <w:rFonts w:ascii="Times New Roman" w:hAnsi="Times New Roman" w:cs="Times New Roman"/>
          <w:i/>
          <w:iCs/>
        </w:rPr>
        <w:t>d</w:t>
      </w:r>
      <w:r w:rsidRPr="001B6185">
        <w:rPr>
          <w:rFonts w:ascii="Times New Roman" w:hAnsi="Times New Roman" w:cs="Times New Roman"/>
        </w:rPr>
        <w:t>)</w:t>
      </w:r>
      <w:r w:rsidRPr="001B6185">
        <w:rPr>
          <w:rFonts w:ascii="Times New Roman" w:hAnsi="Times New Roman" w:cs="Times New Roman"/>
        </w:rPr>
        <w:tab/>
        <w:t>Using Simon’s model, calculate the 10th to 90th interpercentile range.</w:t>
      </w:r>
    </w:p>
    <w:p w14:paraId="140E85DF" w14:textId="77777777" w:rsidR="001B6185" w:rsidRPr="001B6185" w:rsidRDefault="001B6185" w:rsidP="001B6185">
      <w:pPr>
        <w:pStyle w:val="Compact"/>
        <w:tabs>
          <w:tab w:val="left" w:pos="0"/>
          <w:tab w:val="left" w:pos="426"/>
        </w:tabs>
        <w:spacing w:before="0" w:after="0"/>
        <w:ind w:left="480" w:hanging="480"/>
        <w:jc w:val="right"/>
        <w:rPr>
          <w:rFonts w:ascii="Times New Roman" w:hAnsi="Times New Roman" w:cs="Times New Roman"/>
          <w:b/>
          <w:bCs/>
        </w:rPr>
      </w:pPr>
      <w:r w:rsidRPr="001B6185">
        <w:rPr>
          <w:rFonts w:ascii="Times New Roman" w:hAnsi="Times New Roman" w:cs="Times New Roman"/>
          <w:b/>
          <w:bCs/>
        </w:rPr>
        <w:t>(3)</w:t>
      </w:r>
    </w:p>
    <w:p w14:paraId="0C326920" w14:textId="77777777" w:rsidR="001B6185" w:rsidRPr="001B6185" w:rsidRDefault="001B6185" w:rsidP="001B6185">
      <w:pPr>
        <w:pStyle w:val="FirstParagraph"/>
        <w:tabs>
          <w:tab w:val="left" w:pos="426"/>
        </w:tabs>
        <w:spacing w:before="0" w:after="0"/>
        <w:rPr>
          <w:rFonts w:ascii="Times New Roman" w:hAnsi="Times New Roman" w:cs="Times New Roman"/>
        </w:rPr>
      </w:pPr>
      <w:r w:rsidRPr="001B6185">
        <w:rPr>
          <w:rFonts w:ascii="Times New Roman" w:hAnsi="Times New Roman" w:cs="Times New Roman"/>
        </w:rPr>
        <w:t>Simon wants to model another variable from the large data set for Beijing using a normal distribution.</w:t>
      </w:r>
    </w:p>
    <w:p w14:paraId="04F7A215" w14:textId="77777777" w:rsidR="001B6185" w:rsidRPr="001B6185" w:rsidRDefault="001B6185" w:rsidP="001B6185">
      <w:pPr>
        <w:pStyle w:val="Compact"/>
        <w:tabs>
          <w:tab w:val="left" w:pos="0"/>
          <w:tab w:val="left" w:pos="426"/>
        </w:tabs>
        <w:spacing w:before="0" w:after="0"/>
        <w:ind w:left="480" w:hanging="480"/>
        <w:rPr>
          <w:rFonts w:ascii="Times New Roman" w:hAnsi="Times New Roman" w:cs="Times New Roman"/>
        </w:rPr>
      </w:pPr>
    </w:p>
    <w:p w14:paraId="2B11AE9C" w14:textId="77777777" w:rsidR="001B6185" w:rsidRPr="001B6185" w:rsidRDefault="001B6185" w:rsidP="001B6185">
      <w:pPr>
        <w:pStyle w:val="Compact"/>
        <w:tabs>
          <w:tab w:val="left" w:pos="0"/>
          <w:tab w:val="left" w:pos="426"/>
        </w:tabs>
        <w:spacing w:before="0" w:after="0"/>
        <w:ind w:left="480" w:hanging="480"/>
        <w:rPr>
          <w:rFonts w:ascii="Times New Roman" w:hAnsi="Times New Roman" w:cs="Times New Roman"/>
        </w:rPr>
      </w:pPr>
      <w:r w:rsidRPr="001B6185">
        <w:rPr>
          <w:rFonts w:ascii="Times New Roman" w:hAnsi="Times New Roman" w:cs="Times New Roman"/>
        </w:rPr>
        <w:t>(</w:t>
      </w:r>
      <w:r w:rsidRPr="001B6185">
        <w:rPr>
          <w:rFonts w:ascii="Times New Roman" w:hAnsi="Times New Roman" w:cs="Times New Roman"/>
          <w:i/>
          <w:iCs/>
        </w:rPr>
        <w:t>e</w:t>
      </w:r>
      <w:r w:rsidRPr="001B6185">
        <w:rPr>
          <w:rFonts w:ascii="Times New Roman" w:hAnsi="Times New Roman" w:cs="Times New Roman"/>
        </w:rPr>
        <w:t>)</w:t>
      </w:r>
      <w:r w:rsidRPr="001B6185">
        <w:rPr>
          <w:rFonts w:ascii="Times New Roman" w:hAnsi="Times New Roman" w:cs="Times New Roman"/>
        </w:rPr>
        <w:tab/>
        <w:t xml:space="preserve">State two variables from the large data set for Beijing that are </w:t>
      </w:r>
      <w:r w:rsidRPr="001B6185">
        <w:rPr>
          <w:rFonts w:ascii="Times New Roman" w:hAnsi="Times New Roman" w:cs="Times New Roman"/>
          <w:b/>
        </w:rPr>
        <w:t>not</w:t>
      </w:r>
      <w:r w:rsidRPr="001B6185">
        <w:rPr>
          <w:rFonts w:ascii="Times New Roman" w:hAnsi="Times New Roman" w:cs="Times New Roman"/>
        </w:rPr>
        <w:t xml:space="preserve"> suitable to be modelled by a normal distribution. Give a reason for each answer.</w:t>
      </w:r>
    </w:p>
    <w:p w14:paraId="60646C3D" w14:textId="77777777" w:rsidR="001B6185" w:rsidRPr="001B6185" w:rsidRDefault="001B6185" w:rsidP="001B6185">
      <w:pPr>
        <w:pStyle w:val="Compact"/>
        <w:tabs>
          <w:tab w:val="left" w:pos="0"/>
          <w:tab w:val="left" w:pos="426"/>
        </w:tabs>
        <w:spacing w:before="0" w:after="0"/>
        <w:ind w:left="480" w:hanging="480"/>
        <w:jc w:val="right"/>
        <w:rPr>
          <w:rFonts w:ascii="Times New Roman" w:hAnsi="Times New Roman" w:cs="Times New Roman"/>
          <w:b/>
          <w:bCs/>
        </w:rPr>
      </w:pPr>
      <w:r w:rsidRPr="001B6185">
        <w:rPr>
          <w:rFonts w:ascii="Times New Roman" w:hAnsi="Times New Roman" w:cs="Times New Roman"/>
          <w:b/>
          <w:bCs/>
        </w:rPr>
        <w:t>(2)</w:t>
      </w:r>
    </w:p>
    <w:p w14:paraId="07994AA3" w14:textId="37FC83E1" w:rsidR="001B6185" w:rsidRPr="001B6185" w:rsidRDefault="001B6185" w:rsidP="001B6185">
      <w:pPr>
        <w:pStyle w:val="BodyText"/>
        <w:pBdr>
          <w:bottom w:val="single" w:sz="12" w:space="1" w:color="auto"/>
        </w:pBdr>
        <w:tabs>
          <w:tab w:val="left" w:pos="426"/>
        </w:tabs>
        <w:spacing w:before="0" w:after="0"/>
        <w:jc w:val="right"/>
        <w:rPr>
          <w:rFonts w:ascii="Times New Roman" w:hAnsi="Times New Roman" w:cs="Times New Roman"/>
          <w:b/>
          <w:bCs/>
        </w:rPr>
      </w:pPr>
      <w:r w:rsidRPr="001B6185">
        <w:rPr>
          <w:rFonts w:ascii="Times New Roman" w:hAnsi="Times New Roman" w:cs="Times New Roman"/>
          <w:b/>
          <w:bCs/>
        </w:rPr>
        <w:t xml:space="preserve">(Total for Question </w:t>
      </w:r>
      <w:r>
        <w:rPr>
          <w:rFonts w:ascii="Times New Roman" w:hAnsi="Times New Roman" w:cs="Times New Roman"/>
          <w:b/>
          <w:bCs/>
        </w:rPr>
        <w:t>5</w:t>
      </w:r>
      <w:r w:rsidRPr="001B6185">
        <w:rPr>
          <w:rFonts w:ascii="Times New Roman" w:hAnsi="Times New Roman" w:cs="Times New Roman"/>
          <w:b/>
          <w:bCs/>
        </w:rPr>
        <w:t xml:space="preserve"> is 11 marks)</w:t>
      </w:r>
    </w:p>
    <w:p w14:paraId="05841D63" w14:textId="77777777" w:rsidR="001B6185" w:rsidRPr="001B6185" w:rsidRDefault="001B6185" w:rsidP="001B6185">
      <w:pPr>
        <w:spacing w:after="0" w:line="240" w:lineRule="auto"/>
        <w:rPr>
          <w:rFonts w:ascii="Times New Roman" w:hAnsi="Times New Roman" w:cs="Times New Roman"/>
          <w:sz w:val="24"/>
          <w:szCs w:val="24"/>
          <w:highlight w:val="yellow"/>
        </w:rPr>
      </w:pPr>
    </w:p>
    <w:p w14:paraId="380B5CCD" w14:textId="77777777" w:rsidR="001B6185" w:rsidRDefault="001B6185">
      <w:pPr>
        <w:rPr>
          <w:rFonts w:ascii="Times New Roman" w:hAnsi="Times New Roman" w:cs="Times New Roman"/>
          <w:b/>
          <w:bCs/>
          <w:sz w:val="24"/>
          <w:szCs w:val="24"/>
        </w:rPr>
      </w:pPr>
      <w:r>
        <w:rPr>
          <w:rFonts w:ascii="Times New Roman" w:hAnsi="Times New Roman" w:cs="Times New Roman"/>
          <w:b/>
          <w:bCs/>
          <w:sz w:val="24"/>
          <w:szCs w:val="24"/>
        </w:rPr>
        <w:br w:type="page"/>
      </w:r>
    </w:p>
    <w:p w14:paraId="05A639E3" w14:textId="48CE93DD" w:rsidR="001B6185" w:rsidRPr="001B6185" w:rsidRDefault="001B6185" w:rsidP="001B6185">
      <w:pPr>
        <w:tabs>
          <w:tab w:val="left" w:pos="480"/>
        </w:tabs>
        <w:autoSpaceDE w:val="0"/>
        <w:autoSpaceDN w:val="0"/>
        <w:adjustRightInd w:val="0"/>
        <w:spacing w:after="0" w:line="240" w:lineRule="auto"/>
        <w:ind w:hanging="600"/>
        <w:jc w:val="both"/>
        <w:rPr>
          <w:rFonts w:ascii="Times New Roman" w:hAnsi="Times New Roman" w:cs="Times New Roman"/>
          <w:sz w:val="24"/>
          <w:szCs w:val="24"/>
        </w:rPr>
      </w:pPr>
      <w:r>
        <w:rPr>
          <w:rFonts w:ascii="Times New Roman" w:hAnsi="Times New Roman" w:cs="Times New Roman"/>
          <w:b/>
          <w:bCs/>
          <w:sz w:val="24"/>
          <w:szCs w:val="24"/>
        </w:rPr>
        <w:lastRenderedPageBreak/>
        <w:t>6</w:t>
      </w:r>
      <w:r w:rsidRPr="001B6185">
        <w:rPr>
          <w:rFonts w:ascii="Times New Roman" w:hAnsi="Times New Roman" w:cs="Times New Roman"/>
          <w:b/>
          <w:bCs/>
          <w:sz w:val="24"/>
          <w:szCs w:val="24"/>
        </w:rPr>
        <w:t xml:space="preserve">. </w:t>
      </w:r>
      <w:r w:rsidRPr="001B6185">
        <w:rPr>
          <w:rFonts w:ascii="Times New Roman" w:hAnsi="Times New Roman" w:cs="Times New Roman"/>
          <w:b/>
          <w:bCs/>
          <w:sz w:val="24"/>
          <w:szCs w:val="24"/>
        </w:rPr>
        <w:tab/>
      </w:r>
      <w:r w:rsidRPr="001B6185">
        <w:rPr>
          <w:rFonts w:ascii="Times New Roman" w:hAnsi="Times New Roman" w:cs="Times New Roman"/>
          <w:sz w:val="24"/>
          <w:szCs w:val="24"/>
        </w:rPr>
        <w:t>Charlie is studying the time it takes members of his company to travel to the office. He stands by the door to the office from 08 40 to 08 50 one morning and asks workers, as they arrive, how long their journey was.</w:t>
      </w:r>
    </w:p>
    <w:p w14:paraId="55077615" w14:textId="77777777" w:rsidR="001B6185" w:rsidRPr="001B6185" w:rsidRDefault="001B6185" w:rsidP="001B6185">
      <w:pPr>
        <w:tabs>
          <w:tab w:val="left" w:pos="480"/>
        </w:tabs>
        <w:autoSpaceDE w:val="0"/>
        <w:autoSpaceDN w:val="0"/>
        <w:adjustRightInd w:val="0"/>
        <w:spacing w:after="0" w:line="240" w:lineRule="auto"/>
        <w:ind w:hanging="600"/>
        <w:jc w:val="both"/>
        <w:rPr>
          <w:rFonts w:ascii="Times New Roman" w:hAnsi="Times New Roman" w:cs="Times New Roman"/>
          <w:sz w:val="24"/>
          <w:szCs w:val="24"/>
        </w:rPr>
      </w:pPr>
    </w:p>
    <w:p w14:paraId="1A49DB73"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(a) </w:t>
      </w:r>
      <w:r w:rsidRPr="001B6185">
        <w:rPr>
          <w:rFonts w:ascii="Times New Roman" w:hAnsi="Times New Roman" w:cs="Times New Roman"/>
          <w:sz w:val="24"/>
          <w:szCs w:val="24"/>
        </w:rPr>
        <w:tab/>
        <w:t>State the sampling method Charlie used.</w:t>
      </w:r>
    </w:p>
    <w:p w14:paraId="1E7479C2"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(1)</w:t>
      </w:r>
    </w:p>
    <w:p w14:paraId="756FDD0B"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5F7FD978" w14:textId="77777777" w:rsidR="001B6185" w:rsidRPr="001B6185" w:rsidRDefault="001B6185" w:rsidP="001B6185">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1B6185">
        <w:rPr>
          <w:rFonts w:ascii="Times New Roman" w:hAnsi="Times New Roman" w:cs="Times New Roman"/>
          <w:sz w:val="24"/>
          <w:szCs w:val="24"/>
        </w:rPr>
        <w:t xml:space="preserve">(b) </w:t>
      </w:r>
      <w:r w:rsidRPr="001B6185">
        <w:rPr>
          <w:rFonts w:ascii="Times New Roman" w:hAnsi="Times New Roman" w:cs="Times New Roman"/>
          <w:sz w:val="24"/>
          <w:szCs w:val="24"/>
        </w:rPr>
        <w:tab/>
        <w:t>State and briefly describe an alternative method of non-random sampling Charlie could have used to obtain a sample of 40 workers.</w:t>
      </w:r>
    </w:p>
    <w:p w14:paraId="46C6AEC7"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(2)</w:t>
      </w:r>
    </w:p>
    <w:p w14:paraId="4F2BEE7F"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63694EAF"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Taruni decided to ask every member of the company the time, </w:t>
      </w:r>
      <w:r w:rsidRPr="001B6185">
        <w:rPr>
          <w:rFonts w:ascii="Times New Roman" w:hAnsi="Times New Roman" w:cs="Times New Roman"/>
          <w:i/>
          <w:iCs/>
          <w:sz w:val="24"/>
          <w:szCs w:val="24"/>
        </w:rPr>
        <w:t xml:space="preserve">x </w:t>
      </w:r>
      <w:r w:rsidRPr="001B6185">
        <w:rPr>
          <w:rFonts w:ascii="Times New Roman" w:hAnsi="Times New Roman" w:cs="Times New Roman"/>
          <w:sz w:val="24"/>
          <w:szCs w:val="24"/>
        </w:rPr>
        <w:t>minutes, it takes them to travel to the office.</w:t>
      </w:r>
    </w:p>
    <w:p w14:paraId="59FC7387"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44E8E7B8"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(c) </w:t>
      </w:r>
      <w:r w:rsidRPr="001B6185">
        <w:rPr>
          <w:rFonts w:ascii="Times New Roman" w:hAnsi="Times New Roman" w:cs="Times New Roman"/>
          <w:sz w:val="24"/>
          <w:szCs w:val="24"/>
        </w:rPr>
        <w:tab/>
        <w:t>State the data selection process Taruni used.</w:t>
      </w:r>
    </w:p>
    <w:p w14:paraId="360E6A57"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(1)</w:t>
      </w:r>
    </w:p>
    <w:p w14:paraId="6212660B"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76E1970C"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Taruni’s results are summarised by the box plot and summary statistics below.</w:t>
      </w:r>
    </w:p>
    <w:p w14:paraId="476CAC82"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2F22C886" w14:textId="5B11C29B" w:rsidR="001B6185" w:rsidRPr="001B6185" w:rsidRDefault="001B6185" w:rsidP="001B6185">
      <w:pPr>
        <w:tabs>
          <w:tab w:val="left" w:pos="480"/>
        </w:tabs>
        <w:autoSpaceDE w:val="0"/>
        <w:autoSpaceDN w:val="0"/>
        <w:adjustRightInd w:val="0"/>
        <w:spacing w:after="0" w:line="240" w:lineRule="auto"/>
        <w:jc w:val="center"/>
        <w:rPr>
          <w:rFonts w:ascii="Times New Roman" w:hAnsi="Times New Roman" w:cs="Times New Roman"/>
          <w:sz w:val="24"/>
          <w:szCs w:val="24"/>
        </w:rPr>
      </w:pPr>
      <w:r w:rsidRPr="001B6185">
        <w:rPr>
          <w:rFonts w:ascii="Times New Roman" w:hAnsi="Times New Roman" w:cs="Times New Roman"/>
          <w:noProof/>
          <w:sz w:val="24"/>
          <w:szCs w:val="24"/>
        </w:rPr>
        <w:drawing>
          <wp:inline distT="0" distB="0" distL="0" distR="0" wp14:anchorId="2235D12C" wp14:editId="7EBE06A4">
            <wp:extent cx="5095875" cy="109537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5875" cy="1095375"/>
                    </a:xfrm>
                    <a:prstGeom prst="rect">
                      <a:avLst/>
                    </a:prstGeom>
                    <a:noFill/>
                    <a:ln>
                      <a:noFill/>
                    </a:ln>
                  </pic:spPr>
                </pic:pic>
              </a:graphicData>
            </a:graphic>
          </wp:inline>
        </w:drawing>
      </w:r>
    </w:p>
    <w:p w14:paraId="64739997"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41D818B0" w14:textId="77777777" w:rsidR="001B6185" w:rsidRPr="001B6185" w:rsidRDefault="001B6185" w:rsidP="001B6185">
      <w:pPr>
        <w:tabs>
          <w:tab w:val="left" w:pos="480"/>
        </w:tabs>
        <w:autoSpaceDE w:val="0"/>
        <w:autoSpaceDN w:val="0"/>
        <w:adjustRightInd w:val="0"/>
        <w:spacing w:after="0" w:line="240" w:lineRule="auto"/>
        <w:jc w:val="center"/>
        <w:rPr>
          <w:rFonts w:ascii="Times New Roman" w:hAnsi="Times New Roman" w:cs="Times New Roman"/>
          <w:sz w:val="24"/>
          <w:szCs w:val="24"/>
        </w:rPr>
      </w:pPr>
      <w:r w:rsidRPr="001B6185">
        <w:rPr>
          <w:rFonts w:ascii="Times New Roman" w:hAnsi="Times New Roman" w:cs="Times New Roman"/>
          <w:sz w:val="24"/>
          <w:szCs w:val="24"/>
        </w:rPr>
        <w:t>Journey time (minutes)</w:t>
      </w:r>
    </w:p>
    <w:p w14:paraId="1A37E1D2" w14:textId="77777777" w:rsidR="001B6185" w:rsidRPr="001B6185" w:rsidRDefault="001B6185" w:rsidP="001B6185">
      <w:pPr>
        <w:tabs>
          <w:tab w:val="left" w:pos="480"/>
        </w:tabs>
        <w:autoSpaceDE w:val="0"/>
        <w:autoSpaceDN w:val="0"/>
        <w:adjustRightInd w:val="0"/>
        <w:spacing w:after="0" w:line="240" w:lineRule="auto"/>
        <w:jc w:val="center"/>
        <w:rPr>
          <w:rFonts w:ascii="Times New Roman" w:hAnsi="Times New Roman" w:cs="Times New Roman"/>
          <w:i/>
          <w:iCs/>
          <w:sz w:val="24"/>
          <w:szCs w:val="24"/>
        </w:rPr>
      </w:pPr>
    </w:p>
    <w:p w14:paraId="6CDEEC82" w14:textId="77777777" w:rsidR="001B6185" w:rsidRPr="001B6185" w:rsidRDefault="001B6185" w:rsidP="001B6185">
      <w:pPr>
        <w:tabs>
          <w:tab w:val="left" w:pos="480"/>
        </w:tabs>
        <w:autoSpaceDE w:val="0"/>
        <w:autoSpaceDN w:val="0"/>
        <w:adjustRightInd w:val="0"/>
        <w:spacing w:after="0" w:line="240" w:lineRule="auto"/>
        <w:jc w:val="center"/>
        <w:rPr>
          <w:rFonts w:ascii="Times New Roman" w:hAnsi="Times New Roman" w:cs="Times New Roman"/>
          <w:sz w:val="24"/>
          <w:szCs w:val="24"/>
        </w:rPr>
      </w:pPr>
      <w:r w:rsidRPr="001B6185">
        <w:rPr>
          <w:rFonts w:ascii="Times New Roman" w:hAnsi="Times New Roman" w:cs="Times New Roman"/>
          <w:i/>
          <w:iCs/>
          <w:sz w:val="24"/>
          <w:szCs w:val="24"/>
        </w:rPr>
        <w:t xml:space="preserve">n </w:t>
      </w:r>
      <w:r w:rsidRPr="001B6185">
        <w:rPr>
          <w:rFonts w:ascii="Times New Roman" w:hAnsi="Times New Roman" w:cs="Times New Roman"/>
          <w:sz w:val="24"/>
          <w:szCs w:val="24"/>
        </w:rPr>
        <w:t xml:space="preserve">= 95                    Σ </w:t>
      </w:r>
      <w:r w:rsidRPr="001B6185">
        <w:rPr>
          <w:rFonts w:ascii="Times New Roman" w:hAnsi="Times New Roman" w:cs="Times New Roman"/>
          <w:i/>
          <w:iCs/>
          <w:sz w:val="24"/>
          <w:szCs w:val="24"/>
        </w:rPr>
        <w:t xml:space="preserve">x </w:t>
      </w:r>
      <w:r w:rsidRPr="001B6185">
        <w:rPr>
          <w:rFonts w:ascii="Times New Roman" w:hAnsi="Times New Roman" w:cs="Times New Roman"/>
          <w:sz w:val="24"/>
          <w:szCs w:val="24"/>
        </w:rPr>
        <w:t>= 4133               Σ</w:t>
      </w:r>
      <w:r w:rsidRPr="001B6185">
        <w:rPr>
          <w:rFonts w:ascii="Times New Roman" w:hAnsi="Times New Roman" w:cs="Times New Roman"/>
          <w:i/>
          <w:iCs/>
          <w:sz w:val="24"/>
          <w:szCs w:val="24"/>
        </w:rPr>
        <w:t>x</w:t>
      </w:r>
      <w:r w:rsidRPr="001B6185">
        <w:rPr>
          <w:rFonts w:ascii="Times New Roman" w:hAnsi="Times New Roman" w:cs="Times New Roman"/>
          <w:sz w:val="24"/>
          <w:szCs w:val="24"/>
          <w:vertAlign w:val="superscript"/>
        </w:rPr>
        <w:t>2</w:t>
      </w:r>
      <w:r w:rsidRPr="001B6185">
        <w:rPr>
          <w:rFonts w:ascii="Times New Roman" w:hAnsi="Times New Roman" w:cs="Times New Roman"/>
          <w:sz w:val="24"/>
          <w:szCs w:val="24"/>
        </w:rPr>
        <w:t xml:space="preserve"> = 202 294</w:t>
      </w:r>
    </w:p>
    <w:p w14:paraId="3F243269"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6AAEB14C"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(d) </w:t>
      </w:r>
      <w:r w:rsidRPr="001B6185">
        <w:rPr>
          <w:rFonts w:ascii="Times New Roman" w:hAnsi="Times New Roman" w:cs="Times New Roman"/>
          <w:sz w:val="24"/>
          <w:szCs w:val="24"/>
        </w:rPr>
        <w:tab/>
        <w:t>Write down the interquartile range for these data.</w:t>
      </w:r>
    </w:p>
    <w:p w14:paraId="4AD49191"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(1)</w:t>
      </w:r>
    </w:p>
    <w:p w14:paraId="57E14329"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77DA73C7"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 xml:space="preserve">(e) </w:t>
      </w:r>
      <w:r w:rsidRPr="001B6185">
        <w:rPr>
          <w:rFonts w:ascii="Times New Roman" w:hAnsi="Times New Roman" w:cs="Times New Roman"/>
          <w:sz w:val="24"/>
          <w:szCs w:val="24"/>
        </w:rPr>
        <w:tab/>
        <w:t>Calculate the mean and the standard deviation for these data.</w:t>
      </w:r>
    </w:p>
    <w:p w14:paraId="12988B1D"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(3)</w:t>
      </w:r>
    </w:p>
    <w:p w14:paraId="011D87B8"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64EC4973" w14:textId="77777777" w:rsidR="001B6185" w:rsidRPr="001B6185" w:rsidRDefault="001B6185" w:rsidP="001B6185">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1B6185">
        <w:rPr>
          <w:rFonts w:ascii="Times New Roman" w:hAnsi="Times New Roman" w:cs="Times New Roman"/>
          <w:sz w:val="24"/>
          <w:szCs w:val="24"/>
        </w:rPr>
        <w:t xml:space="preserve">(f) </w:t>
      </w:r>
      <w:r w:rsidRPr="001B6185">
        <w:rPr>
          <w:rFonts w:ascii="Times New Roman" w:hAnsi="Times New Roman" w:cs="Times New Roman"/>
          <w:sz w:val="24"/>
          <w:szCs w:val="24"/>
        </w:rPr>
        <w:tab/>
        <w:t>State, giving a reason, whether you would recommend using the mean and standard deviation or the median and interquartile range to describe these data.</w:t>
      </w:r>
    </w:p>
    <w:p w14:paraId="57CAB60A"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(2)</w:t>
      </w:r>
    </w:p>
    <w:p w14:paraId="16B68D34"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7453C91F"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Rana and David both work for the company and have both moved house since Taruni collected her data. Rana’s journey to work has changed from 75 minutes to 35 minutes and David’s journey to work has changed from 60 minutes to 33 minutes.</w:t>
      </w:r>
    </w:p>
    <w:p w14:paraId="4D57A42B"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3641F3D7"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r w:rsidRPr="001B6185">
        <w:rPr>
          <w:rFonts w:ascii="Times New Roman" w:hAnsi="Times New Roman" w:cs="Times New Roman"/>
          <w:sz w:val="24"/>
          <w:szCs w:val="24"/>
        </w:rPr>
        <w:t>Taruni drew her box plot again and only had to change two values.</w:t>
      </w:r>
    </w:p>
    <w:p w14:paraId="1B34605D" w14:textId="77777777" w:rsidR="001B6185" w:rsidRPr="001B6185" w:rsidRDefault="001B6185" w:rsidP="001B6185">
      <w:pPr>
        <w:tabs>
          <w:tab w:val="left" w:pos="480"/>
        </w:tabs>
        <w:autoSpaceDE w:val="0"/>
        <w:autoSpaceDN w:val="0"/>
        <w:adjustRightInd w:val="0"/>
        <w:spacing w:after="0" w:line="240" w:lineRule="auto"/>
        <w:jc w:val="both"/>
        <w:rPr>
          <w:rFonts w:ascii="Times New Roman" w:hAnsi="Times New Roman" w:cs="Times New Roman"/>
          <w:sz w:val="24"/>
          <w:szCs w:val="24"/>
        </w:rPr>
      </w:pPr>
    </w:p>
    <w:p w14:paraId="4361A0C8" w14:textId="77777777" w:rsidR="001B6185" w:rsidRPr="001B6185" w:rsidRDefault="001B6185" w:rsidP="001B6185">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1B6185">
        <w:rPr>
          <w:rFonts w:ascii="Times New Roman" w:hAnsi="Times New Roman" w:cs="Times New Roman"/>
          <w:sz w:val="24"/>
          <w:szCs w:val="24"/>
        </w:rPr>
        <w:t xml:space="preserve">(g) </w:t>
      </w:r>
      <w:r w:rsidRPr="001B6185">
        <w:rPr>
          <w:rFonts w:ascii="Times New Roman" w:hAnsi="Times New Roman" w:cs="Times New Roman"/>
          <w:sz w:val="24"/>
          <w:szCs w:val="24"/>
        </w:rPr>
        <w:tab/>
        <w:t>Explain which two values Taruni must have changed and whether each of these values has increased or decreased.</w:t>
      </w:r>
    </w:p>
    <w:p w14:paraId="1362000F" w14:textId="77777777" w:rsidR="001B6185" w:rsidRPr="001B6185" w:rsidRDefault="001B6185" w:rsidP="001B6185">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1B6185">
        <w:rPr>
          <w:rFonts w:ascii="Times New Roman" w:hAnsi="Times New Roman" w:cs="Times New Roman"/>
          <w:b/>
          <w:bCs/>
          <w:sz w:val="24"/>
          <w:szCs w:val="24"/>
        </w:rPr>
        <w:t>(3)</w:t>
      </w:r>
    </w:p>
    <w:p w14:paraId="407239DC" w14:textId="26F4044F" w:rsidR="001B6185" w:rsidRPr="001B6185" w:rsidRDefault="001B6185" w:rsidP="001B6185">
      <w:pPr>
        <w:pStyle w:val="BodyText"/>
        <w:pBdr>
          <w:bottom w:val="single" w:sz="12" w:space="1" w:color="auto"/>
        </w:pBdr>
        <w:tabs>
          <w:tab w:val="left" w:pos="426"/>
        </w:tabs>
        <w:spacing w:before="0" w:after="0"/>
        <w:jc w:val="right"/>
        <w:rPr>
          <w:rFonts w:ascii="Times New Roman" w:hAnsi="Times New Roman" w:cs="Times New Roman"/>
          <w:b/>
          <w:bCs/>
        </w:rPr>
      </w:pPr>
      <w:r w:rsidRPr="001B6185">
        <w:rPr>
          <w:rFonts w:ascii="Times New Roman" w:hAnsi="Times New Roman" w:cs="Times New Roman"/>
          <w:b/>
          <w:bCs/>
        </w:rPr>
        <w:t xml:space="preserve">(Total for Question </w:t>
      </w:r>
      <w:r>
        <w:rPr>
          <w:rFonts w:ascii="Times New Roman" w:hAnsi="Times New Roman" w:cs="Times New Roman"/>
          <w:b/>
          <w:bCs/>
        </w:rPr>
        <w:t>6</w:t>
      </w:r>
      <w:r w:rsidRPr="001B6185">
        <w:rPr>
          <w:rFonts w:ascii="Times New Roman" w:hAnsi="Times New Roman" w:cs="Times New Roman"/>
          <w:b/>
          <w:bCs/>
        </w:rPr>
        <w:t xml:space="preserve"> is </w:t>
      </w:r>
      <w:r>
        <w:rPr>
          <w:rFonts w:ascii="Times New Roman" w:hAnsi="Times New Roman" w:cs="Times New Roman"/>
          <w:b/>
          <w:bCs/>
        </w:rPr>
        <w:t>13</w:t>
      </w:r>
      <w:r w:rsidRPr="001B6185">
        <w:rPr>
          <w:rFonts w:ascii="Times New Roman" w:hAnsi="Times New Roman" w:cs="Times New Roman"/>
          <w:b/>
          <w:bCs/>
        </w:rPr>
        <w:t xml:space="preserve"> marks)</w:t>
      </w:r>
    </w:p>
    <w:sectPr w:rsidR="001B6185" w:rsidRPr="001B6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ymbol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EuclidMathTwo">
    <w:altName w:val="Calibr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BFE"/>
    <w:multiLevelType w:val="multilevel"/>
    <w:tmpl w:val="627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B7F0F"/>
    <w:multiLevelType w:val="hybridMultilevel"/>
    <w:tmpl w:val="8C60E26E"/>
    <w:lvl w:ilvl="0" w:tplc="3BB60A6E">
      <w:start w:val="1"/>
      <w:numFmt w:val="bullet"/>
      <w:lvlText w:val=""/>
      <w:lvlJc w:val="left"/>
      <w:pPr>
        <w:ind w:left="720" w:hanging="360"/>
      </w:pPr>
      <w:rPr>
        <w:rFonts w:ascii="Symbol" w:hAnsi="Symbol" w:hint="default"/>
      </w:rPr>
    </w:lvl>
    <w:lvl w:ilvl="1" w:tplc="944A4FA4">
      <w:start w:val="1"/>
      <w:numFmt w:val="bullet"/>
      <w:lvlText w:val="o"/>
      <w:lvlJc w:val="left"/>
      <w:pPr>
        <w:ind w:left="1440" w:hanging="360"/>
      </w:pPr>
      <w:rPr>
        <w:rFonts w:ascii="Courier New" w:hAnsi="Courier New" w:hint="default"/>
      </w:rPr>
    </w:lvl>
    <w:lvl w:ilvl="2" w:tplc="9CF61804">
      <w:start w:val="1"/>
      <w:numFmt w:val="bullet"/>
      <w:lvlText w:val=""/>
      <w:lvlJc w:val="left"/>
      <w:pPr>
        <w:ind w:left="2160" w:hanging="360"/>
      </w:pPr>
      <w:rPr>
        <w:rFonts w:ascii="Wingdings" w:hAnsi="Wingdings" w:hint="default"/>
      </w:rPr>
    </w:lvl>
    <w:lvl w:ilvl="3" w:tplc="959C208C">
      <w:start w:val="1"/>
      <w:numFmt w:val="bullet"/>
      <w:lvlText w:val=""/>
      <w:lvlJc w:val="left"/>
      <w:pPr>
        <w:ind w:left="2880" w:hanging="360"/>
      </w:pPr>
      <w:rPr>
        <w:rFonts w:ascii="Symbol" w:hAnsi="Symbol" w:hint="default"/>
      </w:rPr>
    </w:lvl>
    <w:lvl w:ilvl="4" w:tplc="E926D946">
      <w:start w:val="1"/>
      <w:numFmt w:val="bullet"/>
      <w:lvlText w:val="o"/>
      <w:lvlJc w:val="left"/>
      <w:pPr>
        <w:ind w:left="3600" w:hanging="360"/>
      </w:pPr>
      <w:rPr>
        <w:rFonts w:ascii="Courier New" w:hAnsi="Courier New" w:hint="default"/>
      </w:rPr>
    </w:lvl>
    <w:lvl w:ilvl="5" w:tplc="DC065F06">
      <w:start w:val="1"/>
      <w:numFmt w:val="bullet"/>
      <w:lvlText w:val=""/>
      <w:lvlJc w:val="left"/>
      <w:pPr>
        <w:ind w:left="4320" w:hanging="360"/>
      </w:pPr>
      <w:rPr>
        <w:rFonts w:ascii="Wingdings" w:hAnsi="Wingdings" w:hint="default"/>
      </w:rPr>
    </w:lvl>
    <w:lvl w:ilvl="6" w:tplc="C1CAEDB2">
      <w:start w:val="1"/>
      <w:numFmt w:val="bullet"/>
      <w:lvlText w:val=""/>
      <w:lvlJc w:val="left"/>
      <w:pPr>
        <w:ind w:left="5040" w:hanging="360"/>
      </w:pPr>
      <w:rPr>
        <w:rFonts w:ascii="Symbol" w:hAnsi="Symbol" w:hint="default"/>
      </w:rPr>
    </w:lvl>
    <w:lvl w:ilvl="7" w:tplc="6CE4D764">
      <w:start w:val="1"/>
      <w:numFmt w:val="bullet"/>
      <w:lvlText w:val="o"/>
      <w:lvlJc w:val="left"/>
      <w:pPr>
        <w:ind w:left="5760" w:hanging="360"/>
      </w:pPr>
      <w:rPr>
        <w:rFonts w:ascii="Courier New" w:hAnsi="Courier New" w:hint="default"/>
      </w:rPr>
    </w:lvl>
    <w:lvl w:ilvl="8" w:tplc="A4909A3C">
      <w:start w:val="1"/>
      <w:numFmt w:val="bullet"/>
      <w:lvlText w:val=""/>
      <w:lvlJc w:val="left"/>
      <w:pPr>
        <w:ind w:left="6480" w:hanging="360"/>
      </w:pPr>
      <w:rPr>
        <w:rFonts w:ascii="Wingdings" w:hAnsi="Wingdings" w:hint="default"/>
      </w:rPr>
    </w:lvl>
  </w:abstractNum>
  <w:abstractNum w:abstractNumId="2" w15:restartNumberingAfterBreak="0">
    <w:nsid w:val="162A70D4"/>
    <w:multiLevelType w:val="hybridMultilevel"/>
    <w:tmpl w:val="A96A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D24F0E"/>
    <w:multiLevelType w:val="multilevel"/>
    <w:tmpl w:val="14E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B5A15"/>
    <w:multiLevelType w:val="hybridMultilevel"/>
    <w:tmpl w:val="3DB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D4DD7"/>
    <w:multiLevelType w:val="hybridMultilevel"/>
    <w:tmpl w:val="F9F86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85"/>
    <w:rsid w:val="001B6185"/>
    <w:rsid w:val="0052017E"/>
    <w:rsid w:val="009B5F27"/>
    <w:rsid w:val="00AC6078"/>
    <w:rsid w:val="00E3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D1C"/>
  <w15:chartTrackingRefBased/>
  <w15:docId w15:val="{8790FFEB-C03A-40A8-96CB-B69D5210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F27"/>
    <w:pPr>
      <w:keepNext/>
      <w:keepLines/>
      <w:spacing w:after="600" w:line="240" w:lineRule="auto"/>
      <w:outlineLvl w:val="0"/>
    </w:pPr>
    <w:rPr>
      <w:rFonts w:ascii="Open Sans Light" w:eastAsiaTheme="majorEastAsia" w:hAnsi="Open Sans Light" w:cstheme="majorBidi"/>
      <w:bCs/>
      <w:color w:val="000000" w:themeColor="text1"/>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B6185"/>
    <w:pPr>
      <w:spacing w:before="180" w:after="180" w:line="240" w:lineRule="auto"/>
    </w:pPr>
    <w:rPr>
      <w:sz w:val="24"/>
      <w:szCs w:val="24"/>
      <w:lang w:val="en-US"/>
    </w:rPr>
  </w:style>
  <w:style w:type="character" w:customStyle="1" w:styleId="BodyTextChar">
    <w:name w:val="Body Text Char"/>
    <w:basedOn w:val="DefaultParagraphFont"/>
    <w:link w:val="BodyText"/>
    <w:rsid w:val="001B6185"/>
    <w:rPr>
      <w:sz w:val="24"/>
      <w:szCs w:val="24"/>
      <w:lang w:val="en-US"/>
    </w:rPr>
  </w:style>
  <w:style w:type="paragraph" w:customStyle="1" w:styleId="FirstParagraph">
    <w:name w:val="First Paragraph"/>
    <w:basedOn w:val="BodyText"/>
    <w:next w:val="BodyText"/>
    <w:qFormat/>
    <w:rsid w:val="001B6185"/>
  </w:style>
  <w:style w:type="paragraph" w:customStyle="1" w:styleId="Compact">
    <w:name w:val="Compact"/>
    <w:basedOn w:val="BodyText"/>
    <w:qFormat/>
    <w:rsid w:val="001B6185"/>
    <w:pPr>
      <w:spacing w:before="36" w:after="36"/>
    </w:pPr>
  </w:style>
  <w:style w:type="character" w:customStyle="1" w:styleId="Heading1Char">
    <w:name w:val="Heading 1 Char"/>
    <w:basedOn w:val="DefaultParagraphFont"/>
    <w:link w:val="Heading1"/>
    <w:uiPriority w:val="9"/>
    <w:rsid w:val="009B5F27"/>
    <w:rPr>
      <w:rFonts w:ascii="Open Sans Light" w:eastAsiaTheme="majorEastAsia" w:hAnsi="Open Sans Light" w:cstheme="majorBidi"/>
      <w:bCs/>
      <w:color w:val="000000" w:themeColor="text1"/>
      <w:sz w:val="52"/>
      <w:szCs w:val="32"/>
      <w:lang w:val="en-US"/>
    </w:rPr>
  </w:style>
  <w:style w:type="character" w:styleId="Hyperlink">
    <w:name w:val="Hyperlink"/>
    <w:basedOn w:val="DefaultParagraphFont"/>
    <w:uiPriority w:val="99"/>
    <w:unhideWhenUsed/>
    <w:rsid w:val="009B5F27"/>
    <w:rPr>
      <w:rFonts w:ascii="Open Sans" w:hAnsi="Open Sans"/>
      <w:b w:val="0"/>
      <w:i w:val="0"/>
      <w:color w:val="007EA2"/>
      <w:sz w:val="24"/>
      <w:u w:val="single"/>
    </w:rPr>
  </w:style>
  <w:style w:type="paragraph" w:styleId="ListParagraph">
    <w:name w:val="List Paragraph"/>
    <w:basedOn w:val="Normal"/>
    <w:uiPriority w:val="34"/>
    <w:qFormat/>
    <w:rsid w:val="009B5F27"/>
    <w:pPr>
      <w:spacing w:after="0" w:line="240" w:lineRule="auto"/>
      <w:ind w:left="720"/>
      <w:contextualSpacing/>
    </w:pPr>
    <w:rPr>
      <w:rFonts w:ascii="Open Sans Light" w:eastAsiaTheme="minorEastAsia" w:hAnsi="Open Sans Light"/>
      <w:color w:val="000000" w:themeColor="text1"/>
      <w:sz w:val="24"/>
      <w:szCs w:val="24"/>
      <w:lang w:val="en-US"/>
    </w:rPr>
  </w:style>
  <w:style w:type="paragraph" w:customStyle="1" w:styleId="xxxxxxparagraph">
    <w:name w:val="x_x_x_x_x_x_paragraph"/>
    <w:basedOn w:val="Normal"/>
    <w:rsid w:val="005201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5829">
      <w:bodyDiv w:val="1"/>
      <w:marLeft w:val="0"/>
      <w:marRight w:val="0"/>
      <w:marTop w:val="0"/>
      <w:marBottom w:val="0"/>
      <w:divBdr>
        <w:top w:val="none" w:sz="0" w:space="0" w:color="auto"/>
        <w:left w:val="none" w:sz="0" w:space="0" w:color="auto"/>
        <w:bottom w:val="none" w:sz="0" w:space="0" w:color="auto"/>
        <w:right w:val="none" w:sz="0" w:space="0" w:color="auto"/>
      </w:divBdr>
    </w:div>
    <w:div w:id="1086654013">
      <w:bodyDiv w:val="1"/>
      <w:marLeft w:val="0"/>
      <w:marRight w:val="0"/>
      <w:marTop w:val="0"/>
      <w:marBottom w:val="0"/>
      <w:divBdr>
        <w:top w:val="none" w:sz="0" w:space="0" w:color="auto"/>
        <w:left w:val="none" w:sz="0" w:space="0" w:color="auto"/>
        <w:bottom w:val="none" w:sz="0" w:space="0" w:color="auto"/>
        <w:right w:val="none" w:sz="0" w:space="0" w:color="auto"/>
      </w:divBdr>
    </w:div>
    <w:div w:id="1780643481">
      <w:bodyDiv w:val="1"/>
      <w:marLeft w:val="0"/>
      <w:marRight w:val="0"/>
      <w:marTop w:val="0"/>
      <w:marBottom w:val="0"/>
      <w:divBdr>
        <w:top w:val="none" w:sz="0" w:space="0" w:color="auto"/>
        <w:left w:val="none" w:sz="0" w:space="0" w:color="auto"/>
        <w:bottom w:val="none" w:sz="0" w:space="0" w:color="auto"/>
        <w:right w:val="none" w:sz="0" w:space="0" w:color="auto"/>
      </w:divBdr>
    </w:div>
    <w:div w:id="20809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pearson.com/uk"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AB22C57FA9742AD593951B20260F7" ma:contentTypeVersion="12" ma:contentTypeDescription="Create a new document." ma:contentTypeScope="" ma:versionID="a6b584562a35eba0f3b5934000eae4f8">
  <xsd:schema xmlns:xsd="http://www.w3.org/2001/XMLSchema" xmlns:xs="http://www.w3.org/2001/XMLSchema" xmlns:p="http://schemas.microsoft.com/office/2006/metadata/properties" xmlns:ns2="bccbce25-53f8-4e62-9bcf-565743da6e13" xmlns:ns3="9af54aa2-1d32-4149-8f24-2901c3b91622" targetNamespace="http://schemas.microsoft.com/office/2006/metadata/properties" ma:root="true" ma:fieldsID="5ab4e972b228d749c96b073635b2ac5d" ns2:_="" ns3:_="">
    <xsd:import namespace="bccbce25-53f8-4e62-9bcf-565743da6e13"/>
    <xsd:import namespace="9af54aa2-1d32-4149-8f24-2901c3b91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bce25-53f8-4e62-9bcf-565743da6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54aa2-1d32-4149-8f24-2901c3b91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F75FA-3669-4DB3-9F22-0465D030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bce25-53f8-4e62-9bcf-565743da6e13"/>
    <ds:schemaRef ds:uri="9af54aa2-1d32-4149-8f24-2901c3b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34FE1-F7D4-4E30-A77F-02F846545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B64B7-8F10-4EC0-886A-BE7278525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Stuart</dc:creator>
  <cp:keywords/>
  <dc:description/>
  <cp:lastModifiedBy>Jeffery, Kathryn</cp:lastModifiedBy>
  <cp:revision>4</cp:revision>
  <dcterms:created xsi:type="dcterms:W3CDTF">2021-03-10T15:01:00Z</dcterms:created>
  <dcterms:modified xsi:type="dcterms:W3CDTF">2021-04-07T16:18:00Z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0x010100C72AB22C57FA9742AD593951B20260F7</vt:lpwstr>
  </property>
</Properties>
</file>